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96F0C" w14:textId="3F56C961" w:rsidR="004714BE" w:rsidRPr="004714BE" w:rsidRDefault="004714BE" w:rsidP="00D140F3">
      <w:pPr>
        <w:spacing w:after="0" w:line="360" w:lineRule="auto"/>
        <w:contextualSpacing/>
        <w:mirrorIndents/>
        <w:jc w:val="center"/>
        <w:rPr>
          <w:rFonts w:ascii="Times New Roman" w:eastAsia="Calibri" w:hAnsi="Times New Roman" w:cs="Times New Roman"/>
          <w:b/>
          <w:sz w:val="24"/>
          <w:szCs w:val="24"/>
        </w:rPr>
      </w:pPr>
      <w:r w:rsidRPr="004714BE">
        <w:rPr>
          <w:rFonts w:ascii="Times New Roman" w:eastAsia="Calibri" w:hAnsi="Times New Roman" w:cs="Times New Roman"/>
          <w:b/>
          <w:sz w:val="24"/>
          <w:szCs w:val="24"/>
        </w:rPr>
        <w:t xml:space="preserve">RESOLUCIÓN </w:t>
      </w:r>
      <w:proofErr w:type="spellStart"/>
      <w:r w:rsidRPr="004714BE">
        <w:rPr>
          <w:rFonts w:ascii="Times New Roman" w:eastAsia="Calibri" w:hAnsi="Times New Roman" w:cs="Times New Roman"/>
          <w:b/>
          <w:sz w:val="24"/>
          <w:szCs w:val="24"/>
        </w:rPr>
        <w:t>N°</w:t>
      </w:r>
      <w:proofErr w:type="spellEnd"/>
      <w:r w:rsidRPr="004714BE">
        <w:rPr>
          <w:rFonts w:ascii="Times New Roman" w:eastAsia="Calibri" w:hAnsi="Times New Roman" w:cs="Times New Roman"/>
          <w:b/>
          <w:sz w:val="24"/>
          <w:szCs w:val="24"/>
        </w:rPr>
        <w:t xml:space="preserve"> ………</w:t>
      </w:r>
      <w:r w:rsidR="00742FAC">
        <w:rPr>
          <w:rFonts w:ascii="Times New Roman" w:eastAsia="Calibri" w:hAnsi="Times New Roman" w:cs="Times New Roman"/>
          <w:b/>
          <w:sz w:val="24"/>
          <w:szCs w:val="24"/>
        </w:rPr>
        <w:t>…</w:t>
      </w:r>
    </w:p>
    <w:p w14:paraId="1E25C5BA" w14:textId="77777777" w:rsidR="004714BE" w:rsidRPr="004714BE" w:rsidRDefault="004714BE" w:rsidP="00D140F3">
      <w:pPr>
        <w:spacing w:after="0" w:line="360" w:lineRule="auto"/>
        <w:contextualSpacing/>
        <w:mirrorIndents/>
        <w:jc w:val="both"/>
        <w:rPr>
          <w:rFonts w:ascii="Times New Roman" w:eastAsia="Calibri" w:hAnsi="Times New Roman" w:cs="Times New Roman"/>
          <w:sz w:val="24"/>
          <w:szCs w:val="24"/>
        </w:rPr>
      </w:pPr>
    </w:p>
    <w:p w14:paraId="2A1F240C" w14:textId="77777777" w:rsidR="004714BE" w:rsidRPr="004714BE" w:rsidRDefault="004714BE" w:rsidP="00D140F3">
      <w:pPr>
        <w:spacing w:after="0" w:line="360" w:lineRule="auto"/>
        <w:contextualSpacing/>
        <w:mirrorIndents/>
        <w:jc w:val="right"/>
        <w:rPr>
          <w:rFonts w:ascii="Times New Roman" w:eastAsia="Calibri" w:hAnsi="Times New Roman" w:cs="Times New Roman"/>
          <w:sz w:val="24"/>
          <w:szCs w:val="24"/>
        </w:rPr>
      </w:pPr>
      <w:r w:rsidRPr="004714BE">
        <w:rPr>
          <w:rFonts w:ascii="Times New Roman" w:eastAsia="Calibri" w:hAnsi="Times New Roman" w:cs="Times New Roman"/>
          <w:sz w:val="24"/>
          <w:szCs w:val="24"/>
        </w:rPr>
        <w:t xml:space="preserve">Asunción, 02 de marzo de 2021.- </w:t>
      </w:r>
    </w:p>
    <w:p w14:paraId="07B6B209" w14:textId="77777777" w:rsidR="004714BE" w:rsidRPr="004714BE" w:rsidRDefault="004714BE" w:rsidP="00D140F3">
      <w:pPr>
        <w:spacing w:after="0" w:line="360" w:lineRule="auto"/>
        <w:contextualSpacing/>
        <w:mirrorIndents/>
        <w:jc w:val="both"/>
        <w:rPr>
          <w:rFonts w:ascii="Times New Roman" w:eastAsia="Calibri" w:hAnsi="Times New Roman" w:cs="Times New Roman"/>
          <w:sz w:val="24"/>
          <w:szCs w:val="24"/>
        </w:rPr>
      </w:pPr>
    </w:p>
    <w:p w14:paraId="06D8B64D" w14:textId="77777777" w:rsidR="004714BE" w:rsidRPr="004714BE" w:rsidRDefault="004714BE" w:rsidP="00D140F3">
      <w:pPr>
        <w:spacing w:after="0" w:line="360" w:lineRule="auto"/>
        <w:ind w:firstLine="708"/>
        <w:contextualSpacing/>
        <w:mirrorIndents/>
        <w:jc w:val="both"/>
        <w:rPr>
          <w:rFonts w:ascii="Times New Roman" w:eastAsia="Calibri" w:hAnsi="Times New Roman" w:cs="Times New Roman"/>
          <w:sz w:val="24"/>
          <w:szCs w:val="24"/>
        </w:rPr>
      </w:pPr>
      <w:r w:rsidRPr="004714BE">
        <w:rPr>
          <w:rFonts w:ascii="Times New Roman" w:eastAsia="Calibri" w:hAnsi="Times New Roman" w:cs="Times New Roman"/>
          <w:b/>
          <w:sz w:val="24"/>
          <w:szCs w:val="24"/>
        </w:rPr>
        <w:t>VISTOS:</w:t>
      </w:r>
      <w:r w:rsidRPr="004714BE">
        <w:rPr>
          <w:rFonts w:ascii="Times New Roman" w:eastAsia="Calibri" w:hAnsi="Times New Roman" w:cs="Times New Roman"/>
          <w:sz w:val="24"/>
          <w:szCs w:val="24"/>
        </w:rPr>
        <w:t xml:space="preserve"> Los recursos de revisión interpuestos por los postulantes del 15º Concurso de Oposición para Notarios de la República del Paraguay, contra los resultados del examen escrito realizado en fecha 19 de febrero del corriente año; y,-----------------------</w:t>
      </w:r>
    </w:p>
    <w:p w14:paraId="42D64FD6" w14:textId="77777777" w:rsidR="004714BE" w:rsidRPr="004714BE" w:rsidRDefault="004714BE" w:rsidP="00D140F3">
      <w:pPr>
        <w:spacing w:after="0" w:line="360" w:lineRule="auto"/>
        <w:ind w:firstLine="708"/>
        <w:contextualSpacing/>
        <w:mirrorIndents/>
        <w:jc w:val="center"/>
        <w:rPr>
          <w:rFonts w:ascii="Times New Roman" w:eastAsia="Calibri" w:hAnsi="Times New Roman" w:cs="Times New Roman"/>
          <w:b/>
          <w:sz w:val="24"/>
          <w:szCs w:val="24"/>
        </w:rPr>
      </w:pPr>
    </w:p>
    <w:p w14:paraId="32C1907F" w14:textId="77777777" w:rsidR="004714BE" w:rsidRPr="004714BE" w:rsidRDefault="004714BE" w:rsidP="00D140F3">
      <w:pPr>
        <w:spacing w:after="0" w:line="360" w:lineRule="auto"/>
        <w:contextualSpacing/>
        <w:mirrorIndents/>
        <w:jc w:val="center"/>
        <w:rPr>
          <w:rFonts w:ascii="Times New Roman" w:eastAsia="Calibri" w:hAnsi="Times New Roman" w:cs="Times New Roman"/>
          <w:b/>
          <w:sz w:val="24"/>
          <w:szCs w:val="24"/>
        </w:rPr>
      </w:pPr>
      <w:r w:rsidRPr="004714BE">
        <w:rPr>
          <w:rFonts w:ascii="Times New Roman" w:eastAsia="Calibri" w:hAnsi="Times New Roman" w:cs="Times New Roman"/>
          <w:b/>
          <w:sz w:val="24"/>
          <w:szCs w:val="24"/>
        </w:rPr>
        <w:t>C O N S I D E R A N D O:</w:t>
      </w:r>
    </w:p>
    <w:p w14:paraId="46D1241D" w14:textId="77777777" w:rsidR="004714BE" w:rsidRPr="004714BE" w:rsidRDefault="004714BE" w:rsidP="00D140F3">
      <w:pPr>
        <w:spacing w:after="0" w:line="360" w:lineRule="auto"/>
        <w:ind w:firstLine="708"/>
        <w:contextualSpacing/>
        <w:mirrorIndents/>
        <w:jc w:val="both"/>
        <w:rPr>
          <w:rFonts w:ascii="Times New Roman" w:eastAsia="Calibri" w:hAnsi="Times New Roman" w:cs="Times New Roman"/>
          <w:sz w:val="24"/>
          <w:szCs w:val="24"/>
        </w:rPr>
      </w:pPr>
    </w:p>
    <w:p w14:paraId="60634D6A" w14:textId="77777777" w:rsidR="004714BE" w:rsidRPr="004714BE" w:rsidRDefault="004714BE" w:rsidP="00D140F3">
      <w:pPr>
        <w:spacing w:after="0" w:line="360" w:lineRule="auto"/>
        <w:ind w:firstLine="708"/>
        <w:contextualSpacing/>
        <w:mirrorIndents/>
        <w:jc w:val="both"/>
        <w:rPr>
          <w:rFonts w:ascii="Times New Roman" w:eastAsia="Calibri" w:hAnsi="Times New Roman" w:cs="Times New Roman"/>
          <w:sz w:val="24"/>
          <w:szCs w:val="24"/>
        </w:rPr>
      </w:pPr>
      <w:r w:rsidRPr="004714BE">
        <w:rPr>
          <w:rFonts w:ascii="Times New Roman" w:eastAsia="Calibri" w:hAnsi="Times New Roman" w:cs="Times New Roman"/>
          <w:sz w:val="24"/>
          <w:szCs w:val="24"/>
        </w:rPr>
        <w:t>Que, en</w:t>
      </w:r>
      <w:r w:rsidRPr="004714BE">
        <w:rPr>
          <w:rFonts w:ascii="Times New Roman" w:eastAsia="Calibri" w:hAnsi="Times New Roman" w:cs="Times New Roman"/>
          <w:sz w:val="24"/>
          <w:szCs w:val="24"/>
          <w:shd w:val="clear" w:color="auto" w:fill="FFFFFF"/>
        </w:rPr>
        <w:t xml:space="preserve"> fecha viernes 19 de febrero de 2021 se realizó el examen escrito correspondiente al </w:t>
      </w:r>
      <w:r w:rsidRPr="004714BE">
        <w:rPr>
          <w:rFonts w:ascii="Times New Roman" w:eastAsia="Calibri" w:hAnsi="Times New Roman" w:cs="Times New Roman"/>
          <w:sz w:val="24"/>
          <w:szCs w:val="24"/>
        </w:rPr>
        <w:t xml:space="preserve">15º Concurso de Oposición para Notarios de la República del Paraguay,  y en el mismo día se publicaron los resultados de los puntajes obtenidos por los postulantes, a través del sitio web correspondiente.---------------------------------------------------------------- </w:t>
      </w:r>
    </w:p>
    <w:p w14:paraId="5C9DD664" w14:textId="77777777" w:rsidR="004714BE" w:rsidRPr="004714BE" w:rsidRDefault="004714BE" w:rsidP="00D140F3">
      <w:pPr>
        <w:spacing w:after="0" w:line="360" w:lineRule="auto"/>
        <w:ind w:firstLine="708"/>
        <w:contextualSpacing/>
        <w:mirrorIndents/>
        <w:jc w:val="both"/>
        <w:rPr>
          <w:rFonts w:ascii="Times New Roman" w:eastAsia="Calibri" w:hAnsi="Times New Roman" w:cs="Times New Roman"/>
          <w:sz w:val="24"/>
          <w:szCs w:val="24"/>
        </w:rPr>
      </w:pPr>
      <w:r w:rsidRPr="004714BE">
        <w:rPr>
          <w:rFonts w:ascii="Times New Roman" w:eastAsia="Calibri" w:hAnsi="Times New Roman" w:cs="Times New Roman"/>
          <w:sz w:val="24"/>
          <w:szCs w:val="24"/>
        </w:rPr>
        <w:t xml:space="preserve">Posteriormente, en fecha lunes 22 de febrero de 2021, a las 10:00 horas, se publicó, de igual forma, el texto del examen con las respuestas correctas; este momento es el que será considerado a los efectos del cómputo del plazo de interposición de los recursos de revisión previstos en el apartado D.1) de la Acordada 1456/20, y, consecuentemente, de la resolución de los mismos.------------------------------------------------------------------------------- </w:t>
      </w:r>
    </w:p>
    <w:p w14:paraId="2E368FF9" w14:textId="77777777" w:rsidR="004714BE" w:rsidRPr="004714BE" w:rsidRDefault="004714BE" w:rsidP="00D140F3">
      <w:pPr>
        <w:spacing w:after="0" w:line="360" w:lineRule="auto"/>
        <w:contextualSpacing/>
        <w:mirrorIndents/>
        <w:jc w:val="both"/>
        <w:rPr>
          <w:rFonts w:ascii="Times New Roman" w:eastAsia="Calibri" w:hAnsi="Times New Roman" w:cs="Times New Roman"/>
          <w:sz w:val="24"/>
          <w:szCs w:val="24"/>
        </w:rPr>
      </w:pPr>
      <w:r w:rsidRPr="004714BE">
        <w:rPr>
          <w:rFonts w:ascii="Times New Roman" w:eastAsia="Calibri" w:hAnsi="Times New Roman" w:cs="Times New Roman"/>
          <w:sz w:val="24"/>
          <w:szCs w:val="24"/>
        </w:rPr>
        <w:tab/>
        <w:t xml:space="preserve">Las revisiones interpuestas serán detalladas según el número de planteamiento recurrido, con una breve exposición de los fundamentos que sustentan la decisión.----------- </w:t>
      </w:r>
    </w:p>
    <w:p w14:paraId="558CA0CF" w14:textId="77777777" w:rsidR="009E3700" w:rsidRDefault="009E3700" w:rsidP="00D140F3">
      <w:pPr>
        <w:spacing w:after="0" w:line="360" w:lineRule="auto"/>
        <w:contextualSpacing/>
        <w:rPr>
          <w:rFonts w:ascii="Times New Roman" w:hAnsi="Times New Roman" w:cs="Times New Roman"/>
          <w:sz w:val="24"/>
          <w:szCs w:val="24"/>
        </w:rPr>
      </w:pPr>
    </w:p>
    <w:p w14:paraId="0F021572" w14:textId="4FE3BC32" w:rsidR="009E3700" w:rsidRPr="004714BE" w:rsidRDefault="001C2BB7" w:rsidP="00D140F3">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4714BE">
        <w:rPr>
          <w:rFonts w:ascii="Times New Roman" w:hAnsi="Times New Roman" w:cs="Times New Roman"/>
          <w:b/>
          <w:sz w:val="24"/>
          <w:szCs w:val="24"/>
        </w:rPr>
        <w:t>2</w:t>
      </w:r>
      <w:r w:rsidR="004714BE">
        <w:rPr>
          <w:rFonts w:ascii="Times New Roman" w:hAnsi="Times New Roman" w:cs="Times New Roman"/>
          <w:b/>
          <w:sz w:val="24"/>
          <w:szCs w:val="24"/>
        </w:rPr>
        <w:t>:</w:t>
      </w:r>
    </w:p>
    <w:tbl>
      <w:tblPr>
        <w:tblStyle w:val="Tablaconcuadrcula"/>
        <w:tblW w:w="9039" w:type="dxa"/>
        <w:tblLook w:val="04A0" w:firstRow="1" w:lastRow="0" w:firstColumn="1" w:lastColumn="0" w:noHBand="0" w:noVBand="1"/>
      </w:tblPr>
      <w:tblGrid>
        <w:gridCol w:w="3680"/>
        <w:gridCol w:w="1664"/>
        <w:gridCol w:w="1589"/>
        <w:gridCol w:w="2106"/>
      </w:tblGrid>
      <w:tr w:rsidR="000511E1" w:rsidRPr="000B170B" w14:paraId="2BBC8E4A" w14:textId="77777777" w:rsidTr="005D4FE5">
        <w:tc>
          <w:tcPr>
            <w:tcW w:w="3680" w:type="dxa"/>
            <w:vAlign w:val="center"/>
          </w:tcPr>
          <w:p w14:paraId="240FD5BC" w14:textId="77777777" w:rsidR="004714BE" w:rsidRDefault="004714BE" w:rsidP="00D140F3">
            <w:pPr>
              <w:spacing w:line="360" w:lineRule="auto"/>
              <w:contextualSpacing/>
              <w:jc w:val="center"/>
              <w:rPr>
                <w:rFonts w:ascii="Times New Roman" w:hAnsi="Times New Roman" w:cs="Times New Roman"/>
                <w:b/>
                <w:bCs/>
                <w:sz w:val="24"/>
                <w:szCs w:val="24"/>
              </w:rPr>
            </w:pPr>
          </w:p>
          <w:p w14:paraId="5DFD6DA2" w14:textId="06D2FC2E"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2C7F7D">
              <w:rPr>
                <w:rFonts w:ascii="Times New Roman" w:hAnsi="Times New Roman" w:cs="Times New Roman"/>
                <w:b/>
                <w:bCs/>
                <w:sz w:val="24"/>
                <w:szCs w:val="24"/>
              </w:rPr>
              <w:t>S</w:t>
            </w:r>
            <w:r w:rsidR="005C181B">
              <w:rPr>
                <w:rFonts w:ascii="Times New Roman" w:hAnsi="Times New Roman" w:cs="Times New Roman"/>
                <w:b/>
                <w:bCs/>
                <w:sz w:val="24"/>
                <w:szCs w:val="24"/>
              </w:rPr>
              <w:t xml:space="preserve"> Y </w:t>
            </w:r>
            <w:r w:rsidR="005C181B" w:rsidRPr="00EF328D">
              <w:rPr>
                <w:rFonts w:ascii="Times New Roman" w:hAnsi="Times New Roman" w:cs="Times New Roman"/>
                <w:b/>
                <w:bCs/>
                <w:sz w:val="24"/>
                <w:szCs w:val="24"/>
              </w:rPr>
              <w:t>NOMBRE</w:t>
            </w:r>
            <w:r w:rsidR="005C181B">
              <w:rPr>
                <w:rFonts w:ascii="Times New Roman" w:hAnsi="Times New Roman" w:cs="Times New Roman"/>
                <w:b/>
                <w:bCs/>
                <w:sz w:val="24"/>
                <w:szCs w:val="24"/>
              </w:rPr>
              <w:t>S</w:t>
            </w:r>
          </w:p>
          <w:p w14:paraId="5E63DB08" w14:textId="77777777" w:rsidR="000511E1" w:rsidRPr="00EF328D" w:rsidRDefault="000511E1" w:rsidP="00D140F3">
            <w:pPr>
              <w:spacing w:line="360" w:lineRule="auto"/>
              <w:contextualSpacing/>
              <w:jc w:val="center"/>
              <w:rPr>
                <w:rFonts w:ascii="Times New Roman" w:hAnsi="Times New Roman" w:cs="Times New Roman"/>
                <w:b/>
                <w:bCs/>
                <w:sz w:val="24"/>
                <w:szCs w:val="24"/>
              </w:rPr>
            </w:pPr>
          </w:p>
        </w:tc>
        <w:tc>
          <w:tcPr>
            <w:tcW w:w="1664" w:type="dxa"/>
            <w:vAlign w:val="center"/>
          </w:tcPr>
          <w:p w14:paraId="37D6B36C" w14:textId="72900DAE"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589" w:type="dxa"/>
            <w:vAlign w:val="center"/>
          </w:tcPr>
          <w:p w14:paraId="5B997493" w14:textId="453399BF"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 xml:space="preserve">PUNTAJE </w:t>
            </w:r>
            <w:r w:rsidR="00390CA7" w:rsidRPr="00EF328D">
              <w:rPr>
                <w:rFonts w:ascii="Times New Roman" w:hAnsi="Times New Roman" w:cs="Times New Roman"/>
                <w:b/>
                <w:bCs/>
                <w:sz w:val="24"/>
                <w:szCs w:val="24"/>
              </w:rPr>
              <w:t xml:space="preserve">DEL  </w:t>
            </w:r>
            <w:r w:rsidRPr="00EF328D">
              <w:rPr>
                <w:rFonts w:ascii="Times New Roman" w:hAnsi="Times New Roman" w:cs="Times New Roman"/>
                <w:b/>
                <w:bCs/>
                <w:sz w:val="24"/>
                <w:szCs w:val="24"/>
              </w:rPr>
              <w:t>EXAMEN ESCRITO</w:t>
            </w:r>
          </w:p>
        </w:tc>
        <w:tc>
          <w:tcPr>
            <w:tcW w:w="2106" w:type="dxa"/>
            <w:vAlign w:val="center"/>
          </w:tcPr>
          <w:p w14:paraId="42AE1731" w14:textId="2C307F89"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6DEEA1B7" w14:textId="77777777" w:rsidTr="005D4FE5">
        <w:tc>
          <w:tcPr>
            <w:tcW w:w="3680" w:type="dxa"/>
            <w:vAlign w:val="center"/>
          </w:tcPr>
          <w:p w14:paraId="6F872F76" w14:textId="715B398E"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COLMAN MONGELOS</w:t>
            </w:r>
            <w:r>
              <w:rPr>
                <w:rFonts w:ascii="Times New Roman" w:hAnsi="Times New Roman" w:cs="Times New Roman"/>
                <w:sz w:val="24"/>
                <w:szCs w:val="24"/>
              </w:rPr>
              <w:t xml:space="preserve">, </w:t>
            </w:r>
            <w:r w:rsidRPr="000B170B">
              <w:rPr>
                <w:rFonts w:ascii="Times New Roman" w:hAnsi="Times New Roman" w:cs="Times New Roman"/>
                <w:sz w:val="24"/>
                <w:szCs w:val="24"/>
              </w:rPr>
              <w:t>ZUNILDA</w:t>
            </w:r>
          </w:p>
        </w:tc>
        <w:tc>
          <w:tcPr>
            <w:tcW w:w="1664" w:type="dxa"/>
            <w:vAlign w:val="center"/>
          </w:tcPr>
          <w:p w14:paraId="3034B350"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4.016.315</w:t>
            </w:r>
          </w:p>
        </w:tc>
        <w:tc>
          <w:tcPr>
            <w:tcW w:w="1589" w:type="dxa"/>
            <w:vAlign w:val="center"/>
          </w:tcPr>
          <w:p w14:paraId="65CC52C1" w14:textId="7FA4C59C"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106" w:type="dxa"/>
            <w:vAlign w:val="center"/>
          </w:tcPr>
          <w:p w14:paraId="70CFC612" w14:textId="291A0205"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r w:rsidR="000511E1" w:rsidRPr="000B170B" w14:paraId="7F3A6CED" w14:textId="77777777" w:rsidTr="005D4FE5">
        <w:tc>
          <w:tcPr>
            <w:tcW w:w="3680" w:type="dxa"/>
            <w:vAlign w:val="center"/>
          </w:tcPr>
          <w:p w14:paraId="103268B6" w14:textId="53BBDF1E"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CUEVAS CHAPARRO</w:t>
            </w:r>
            <w:r>
              <w:rPr>
                <w:rFonts w:ascii="Times New Roman" w:hAnsi="Times New Roman" w:cs="Times New Roman"/>
                <w:sz w:val="24"/>
                <w:szCs w:val="24"/>
              </w:rPr>
              <w:t xml:space="preserve">, </w:t>
            </w:r>
            <w:r w:rsidRPr="000B170B">
              <w:rPr>
                <w:rFonts w:ascii="Times New Roman" w:hAnsi="Times New Roman" w:cs="Times New Roman"/>
                <w:sz w:val="24"/>
                <w:szCs w:val="24"/>
              </w:rPr>
              <w:t>JADICHY HILARIA</w:t>
            </w:r>
          </w:p>
        </w:tc>
        <w:tc>
          <w:tcPr>
            <w:tcW w:w="1664" w:type="dxa"/>
            <w:vAlign w:val="center"/>
          </w:tcPr>
          <w:p w14:paraId="78E7C1E4"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3.563.445</w:t>
            </w:r>
          </w:p>
        </w:tc>
        <w:tc>
          <w:tcPr>
            <w:tcW w:w="1589" w:type="dxa"/>
            <w:vAlign w:val="center"/>
          </w:tcPr>
          <w:p w14:paraId="24104D18" w14:textId="2206E755"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106" w:type="dxa"/>
            <w:vAlign w:val="center"/>
          </w:tcPr>
          <w:p w14:paraId="6E06355F" w14:textId="6A8FA741"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7FF0C4A7" w14:textId="77777777" w:rsidTr="005D4FE5">
        <w:tc>
          <w:tcPr>
            <w:tcW w:w="3680" w:type="dxa"/>
            <w:vAlign w:val="center"/>
          </w:tcPr>
          <w:p w14:paraId="74E1BAE4" w14:textId="696B5657"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664" w:type="dxa"/>
            <w:vAlign w:val="center"/>
          </w:tcPr>
          <w:p w14:paraId="12CBC4D3" w14:textId="4485CE4E"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589" w:type="dxa"/>
            <w:vAlign w:val="center"/>
          </w:tcPr>
          <w:p w14:paraId="2B431A6D" w14:textId="6750F41F"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106" w:type="dxa"/>
            <w:vAlign w:val="center"/>
          </w:tcPr>
          <w:p w14:paraId="2E4AA034" w14:textId="206A5B73" w:rsidR="000511E1"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0511E1" w:rsidRPr="000B170B" w14:paraId="22EFC1D8" w14:textId="77777777" w:rsidTr="005D4FE5">
        <w:tc>
          <w:tcPr>
            <w:tcW w:w="3680" w:type="dxa"/>
            <w:vAlign w:val="center"/>
          </w:tcPr>
          <w:p w14:paraId="4A8094FF" w14:textId="58210CFF"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GUSTALE GILL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VIOLETA </w:t>
            </w:r>
            <w:r w:rsidR="004714BE"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664" w:type="dxa"/>
            <w:vAlign w:val="center"/>
          </w:tcPr>
          <w:p w14:paraId="41E0C497"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tc>
        <w:tc>
          <w:tcPr>
            <w:tcW w:w="1589" w:type="dxa"/>
            <w:vAlign w:val="center"/>
          </w:tcPr>
          <w:p w14:paraId="320EB1CD" w14:textId="4C103992" w:rsidR="000511E1" w:rsidRPr="000B170B"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106" w:type="dxa"/>
            <w:vAlign w:val="center"/>
          </w:tcPr>
          <w:p w14:paraId="66E2B968" w14:textId="20A9C302" w:rsidR="000511E1" w:rsidRPr="000B170B" w:rsidRDefault="002E001D"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6BBAA49E" w14:textId="77777777" w:rsidTr="005D4FE5">
        <w:tc>
          <w:tcPr>
            <w:tcW w:w="3680" w:type="dxa"/>
            <w:vAlign w:val="center"/>
          </w:tcPr>
          <w:p w14:paraId="243D7C34" w14:textId="7D0F5523" w:rsidR="000511E1" w:rsidRPr="000B170B" w:rsidRDefault="000511E1" w:rsidP="00D140F3">
            <w:pPr>
              <w:spacing w:line="360" w:lineRule="auto"/>
              <w:contextualSpacing/>
              <w:jc w:val="center"/>
              <w:rPr>
                <w:rFonts w:ascii="Times New Roman" w:hAnsi="Times New Roman" w:cs="Times New Roman"/>
                <w:sz w:val="24"/>
                <w:szCs w:val="24"/>
              </w:rPr>
            </w:pPr>
            <w:r w:rsidRPr="00FA4FB6">
              <w:rPr>
                <w:rFonts w:ascii="Times New Roman" w:hAnsi="Times New Roman" w:cs="Times New Roman"/>
                <w:sz w:val="24"/>
                <w:szCs w:val="24"/>
              </w:rPr>
              <w:t>MORENO ARGUELLO, CLARA GABRI</w:t>
            </w:r>
            <w:r>
              <w:rPr>
                <w:rFonts w:ascii="Times New Roman" w:hAnsi="Times New Roman" w:cs="Times New Roman"/>
                <w:sz w:val="24"/>
                <w:szCs w:val="24"/>
              </w:rPr>
              <w:t>E</w:t>
            </w:r>
            <w:r w:rsidRPr="00FA4FB6">
              <w:rPr>
                <w:rFonts w:ascii="Times New Roman" w:hAnsi="Times New Roman" w:cs="Times New Roman"/>
                <w:sz w:val="24"/>
                <w:szCs w:val="24"/>
              </w:rPr>
              <w:t>LA</w:t>
            </w:r>
          </w:p>
        </w:tc>
        <w:tc>
          <w:tcPr>
            <w:tcW w:w="1664" w:type="dxa"/>
            <w:vAlign w:val="center"/>
          </w:tcPr>
          <w:p w14:paraId="65D29142" w14:textId="5D8FFF25"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4.208.921</w:t>
            </w:r>
          </w:p>
        </w:tc>
        <w:tc>
          <w:tcPr>
            <w:tcW w:w="1589" w:type="dxa"/>
            <w:vAlign w:val="center"/>
          </w:tcPr>
          <w:p w14:paraId="232E5B82" w14:textId="264D3B59"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106" w:type="dxa"/>
            <w:vAlign w:val="center"/>
          </w:tcPr>
          <w:p w14:paraId="5A1B7DEC" w14:textId="78C7C71B"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40F80DB7" w14:textId="77777777" w:rsidTr="005D4FE5">
        <w:tc>
          <w:tcPr>
            <w:tcW w:w="3680" w:type="dxa"/>
            <w:vAlign w:val="center"/>
          </w:tcPr>
          <w:p w14:paraId="1D6C8213" w14:textId="49C0A100"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MUJICA DE BRITEZ</w:t>
            </w:r>
            <w:r>
              <w:rPr>
                <w:rFonts w:ascii="Times New Roman" w:hAnsi="Times New Roman" w:cs="Times New Roman"/>
                <w:sz w:val="24"/>
                <w:szCs w:val="24"/>
              </w:rPr>
              <w:t xml:space="preserve">, </w:t>
            </w:r>
            <w:r w:rsidRPr="000B170B">
              <w:rPr>
                <w:rFonts w:ascii="Times New Roman" w:hAnsi="Times New Roman" w:cs="Times New Roman"/>
                <w:sz w:val="24"/>
                <w:szCs w:val="24"/>
              </w:rPr>
              <w:t>MARTA CAROLINA</w:t>
            </w:r>
          </w:p>
        </w:tc>
        <w:tc>
          <w:tcPr>
            <w:tcW w:w="1664" w:type="dxa"/>
            <w:vAlign w:val="center"/>
          </w:tcPr>
          <w:p w14:paraId="66C6D9C8"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968.243</w:t>
            </w:r>
          </w:p>
        </w:tc>
        <w:tc>
          <w:tcPr>
            <w:tcW w:w="1589" w:type="dxa"/>
            <w:vAlign w:val="center"/>
          </w:tcPr>
          <w:p w14:paraId="7E34C689" w14:textId="678F8535"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106" w:type="dxa"/>
            <w:vAlign w:val="center"/>
          </w:tcPr>
          <w:p w14:paraId="759DC769" w14:textId="44795814"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r w:rsidR="000511E1" w:rsidRPr="000B170B" w14:paraId="49D25572" w14:textId="77777777" w:rsidTr="005D4FE5">
        <w:tc>
          <w:tcPr>
            <w:tcW w:w="3680" w:type="dxa"/>
            <w:vAlign w:val="center"/>
          </w:tcPr>
          <w:p w14:paraId="4BC72F75" w14:textId="50421FB1"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PANIAGUA ALONSO</w:t>
            </w:r>
            <w:r>
              <w:rPr>
                <w:rFonts w:ascii="Times New Roman" w:hAnsi="Times New Roman" w:cs="Times New Roman"/>
                <w:sz w:val="24"/>
                <w:szCs w:val="24"/>
              </w:rPr>
              <w:t xml:space="preserve">, </w:t>
            </w:r>
            <w:r w:rsidRPr="000B170B">
              <w:rPr>
                <w:rFonts w:ascii="Times New Roman" w:hAnsi="Times New Roman" w:cs="Times New Roman"/>
                <w:sz w:val="24"/>
                <w:szCs w:val="24"/>
              </w:rPr>
              <w:t>ARIEL ALFREDO</w:t>
            </w:r>
          </w:p>
        </w:tc>
        <w:tc>
          <w:tcPr>
            <w:tcW w:w="1664" w:type="dxa"/>
            <w:vAlign w:val="center"/>
          </w:tcPr>
          <w:p w14:paraId="33748993"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1.823.275</w:t>
            </w:r>
          </w:p>
        </w:tc>
        <w:tc>
          <w:tcPr>
            <w:tcW w:w="1589" w:type="dxa"/>
            <w:vAlign w:val="center"/>
          </w:tcPr>
          <w:p w14:paraId="390A5791" w14:textId="0A0D7A76"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2106" w:type="dxa"/>
            <w:vAlign w:val="center"/>
          </w:tcPr>
          <w:p w14:paraId="18CE9FBA" w14:textId="49B17CB7"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0511E1" w:rsidRPr="000B170B" w14:paraId="713C56EF" w14:textId="77777777" w:rsidTr="005D4FE5">
        <w:tc>
          <w:tcPr>
            <w:tcW w:w="3680" w:type="dxa"/>
            <w:vAlign w:val="center"/>
          </w:tcPr>
          <w:p w14:paraId="1241A92C" w14:textId="13C6AC6F"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RIVEROS CABALLERO</w:t>
            </w:r>
            <w:r>
              <w:rPr>
                <w:rFonts w:ascii="Times New Roman" w:hAnsi="Times New Roman" w:cs="Times New Roman"/>
                <w:sz w:val="24"/>
                <w:szCs w:val="24"/>
              </w:rPr>
              <w:t xml:space="preserve">, </w:t>
            </w:r>
            <w:r w:rsidRPr="000B170B">
              <w:rPr>
                <w:rFonts w:ascii="Times New Roman" w:hAnsi="Times New Roman" w:cs="Times New Roman"/>
                <w:sz w:val="24"/>
                <w:szCs w:val="24"/>
              </w:rPr>
              <w:t>TOMASA</w:t>
            </w:r>
          </w:p>
        </w:tc>
        <w:tc>
          <w:tcPr>
            <w:tcW w:w="1664" w:type="dxa"/>
            <w:vAlign w:val="center"/>
          </w:tcPr>
          <w:p w14:paraId="7C03C836"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4.424.298</w:t>
            </w:r>
          </w:p>
        </w:tc>
        <w:tc>
          <w:tcPr>
            <w:tcW w:w="1589" w:type="dxa"/>
            <w:vAlign w:val="center"/>
          </w:tcPr>
          <w:p w14:paraId="6A24AD9A" w14:textId="7BA967F3"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106" w:type="dxa"/>
            <w:vAlign w:val="center"/>
          </w:tcPr>
          <w:p w14:paraId="3824A78B" w14:textId="5CCE1C68"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0C1A151A" w14:textId="77777777" w:rsidTr="005D4FE5">
        <w:tc>
          <w:tcPr>
            <w:tcW w:w="3680" w:type="dxa"/>
            <w:vAlign w:val="center"/>
          </w:tcPr>
          <w:p w14:paraId="5887F30B" w14:textId="5FBAA0C9"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SCHOLLER MULLER</w:t>
            </w:r>
            <w:r>
              <w:rPr>
                <w:rFonts w:ascii="Times New Roman" w:hAnsi="Times New Roman" w:cs="Times New Roman"/>
                <w:sz w:val="24"/>
                <w:szCs w:val="24"/>
              </w:rPr>
              <w:t xml:space="preserve">, </w:t>
            </w:r>
            <w:r w:rsidRPr="000B170B">
              <w:rPr>
                <w:rFonts w:ascii="Times New Roman" w:hAnsi="Times New Roman" w:cs="Times New Roman"/>
                <w:sz w:val="24"/>
                <w:szCs w:val="24"/>
              </w:rPr>
              <w:t>CYNTHIA ROSANA</w:t>
            </w:r>
          </w:p>
        </w:tc>
        <w:tc>
          <w:tcPr>
            <w:tcW w:w="1664" w:type="dxa"/>
            <w:vAlign w:val="center"/>
          </w:tcPr>
          <w:p w14:paraId="7283E388"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3.184.038</w:t>
            </w:r>
          </w:p>
        </w:tc>
        <w:tc>
          <w:tcPr>
            <w:tcW w:w="1589" w:type="dxa"/>
            <w:vAlign w:val="center"/>
          </w:tcPr>
          <w:p w14:paraId="4C1B6579" w14:textId="38038C41" w:rsidR="000511E1" w:rsidRPr="000B170B"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106" w:type="dxa"/>
            <w:vAlign w:val="center"/>
          </w:tcPr>
          <w:p w14:paraId="48BCBFE2" w14:textId="572AF3BD" w:rsidR="000511E1" w:rsidRPr="000B170B" w:rsidRDefault="002E001D"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2EF57F7E" w14:textId="77777777" w:rsidTr="005D4FE5">
        <w:tc>
          <w:tcPr>
            <w:tcW w:w="3680" w:type="dxa"/>
            <w:vAlign w:val="center"/>
          </w:tcPr>
          <w:p w14:paraId="51925DA0" w14:textId="1974B783"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SILVA MONTEIRO</w:t>
            </w:r>
            <w:r>
              <w:rPr>
                <w:rFonts w:ascii="Times New Roman" w:hAnsi="Times New Roman" w:cs="Times New Roman"/>
                <w:sz w:val="24"/>
                <w:szCs w:val="24"/>
              </w:rPr>
              <w:t xml:space="preserve">, </w:t>
            </w:r>
            <w:r w:rsidR="00FC1C39">
              <w:rPr>
                <w:rFonts w:ascii="Times New Roman" w:hAnsi="Times New Roman" w:cs="Times New Roman"/>
                <w:sz w:val="24"/>
                <w:szCs w:val="24"/>
              </w:rPr>
              <w:t>ABRAÄ</w:t>
            </w:r>
            <w:r w:rsidRPr="000B170B">
              <w:rPr>
                <w:rFonts w:ascii="Times New Roman" w:hAnsi="Times New Roman" w:cs="Times New Roman"/>
                <w:sz w:val="24"/>
                <w:szCs w:val="24"/>
              </w:rPr>
              <w:t>O JUBILO</w:t>
            </w:r>
          </w:p>
        </w:tc>
        <w:tc>
          <w:tcPr>
            <w:tcW w:w="1664" w:type="dxa"/>
            <w:vAlign w:val="center"/>
          </w:tcPr>
          <w:p w14:paraId="771E9A7D" w14:textId="77777777"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6.680.898</w:t>
            </w:r>
          </w:p>
        </w:tc>
        <w:tc>
          <w:tcPr>
            <w:tcW w:w="1589" w:type="dxa"/>
            <w:vAlign w:val="center"/>
          </w:tcPr>
          <w:p w14:paraId="64FE3D10" w14:textId="0F22FB89" w:rsidR="000511E1"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185</w:t>
            </w:r>
          </w:p>
        </w:tc>
        <w:tc>
          <w:tcPr>
            <w:tcW w:w="2106" w:type="dxa"/>
            <w:vAlign w:val="center"/>
          </w:tcPr>
          <w:p w14:paraId="6C19A5AB" w14:textId="5210AE5E"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bl>
    <w:p w14:paraId="2DB0E5B9" w14:textId="77777777" w:rsidR="00FC1C39" w:rsidRDefault="00FC1C39" w:rsidP="00D140F3">
      <w:pPr>
        <w:spacing w:after="0" w:line="360" w:lineRule="auto"/>
        <w:contextualSpacing/>
        <w:jc w:val="both"/>
        <w:rPr>
          <w:rFonts w:ascii="Times New Roman" w:hAnsi="Times New Roman" w:cs="Times New Roman"/>
          <w:sz w:val="24"/>
          <w:szCs w:val="24"/>
        </w:rPr>
      </w:pPr>
    </w:p>
    <w:p w14:paraId="608D1925" w14:textId="5DFB9626" w:rsidR="009E3700" w:rsidRDefault="009E3700" w:rsidP="003F2744">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FC1C39">
        <w:rPr>
          <w:rFonts w:ascii="Times New Roman" w:hAnsi="Times New Roman" w:cs="Times New Roman"/>
          <w:sz w:val="24"/>
          <w:szCs w:val="24"/>
        </w:rPr>
        <w:t xml:space="preserve"> La opción “d” es la correcta, porque refleja el texto de los artículos 64 y 72 del Código Civil. La opción “c” es incorrecta, porque enuncia un operador deóntico distinto del que el artículo 72 del Código Civil reconoce al Juez, </w:t>
      </w:r>
      <w:r w:rsidR="00FC1C39" w:rsidRPr="005D4FE5">
        <w:rPr>
          <w:rFonts w:ascii="Times New Roman" w:hAnsi="Times New Roman" w:cs="Times New Roman"/>
          <w:i/>
          <w:sz w:val="24"/>
          <w:szCs w:val="24"/>
        </w:rPr>
        <w:t>“podrá dar”</w:t>
      </w:r>
      <w:r w:rsidR="00FC1C39">
        <w:rPr>
          <w:rFonts w:ascii="Times New Roman" w:hAnsi="Times New Roman" w:cs="Times New Roman"/>
          <w:sz w:val="24"/>
          <w:szCs w:val="24"/>
        </w:rPr>
        <w:t xml:space="preserve"> es una facultad, mientras que </w:t>
      </w:r>
      <w:r w:rsidR="00FC1C39" w:rsidRPr="005D4FE5">
        <w:rPr>
          <w:rFonts w:ascii="Times New Roman" w:hAnsi="Times New Roman" w:cs="Times New Roman"/>
          <w:i/>
          <w:sz w:val="24"/>
          <w:szCs w:val="24"/>
        </w:rPr>
        <w:t>“dará”</w:t>
      </w:r>
      <w:r w:rsidR="00FC1C39">
        <w:rPr>
          <w:rFonts w:ascii="Times New Roman" w:hAnsi="Times New Roman" w:cs="Times New Roman"/>
          <w:sz w:val="24"/>
          <w:szCs w:val="24"/>
        </w:rPr>
        <w:t xml:space="preserve"> es una </w:t>
      </w:r>
      <w:r w:rsidR="005D4FE5">
        <w:rPr>
          <w:rFonts w:ascii="Times New Roman" w:hAnsi="Times New Roman" w:cs="Times New Roman"/>
          <w:sz w:val="24"/>
          <w:szCs w:val="24"/>
        </w:rPr>
        <w:t xml:space="preserve">obligación. </w:t>
      </w:r>
      <w:r w:rsidR="00FC1C39">
        <w:rPr>
          <w:rFonts w:ascii="Times New Roman" w:hAnsi="Times New Roman" w:cs="Times New Roman"/>
          <w:sz w:val="24"/>
          <w:szCs w:val="24"/>
        </w:rPr>
        <w:t xml:space="preserve"> </w:t>
      </w:r>
    </w:p>
    <w:p w14:paraId="2040E6A6" w14:textId="7F1F2F5F" w:rsidR="003F2744" w:rsidRPr="000B170B" w:rsidRDefault="003F2744" w:rsidP="00D140F3">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Por tanto, corresponde rechazar los recursos interpuestos. </w:t>
      </w:r>
    </w:p>
    <w:p w14:paraId="507A25DE" w14:textId="77777777" w:rsidR="009E3700" w:rsidRPr="000B170B" w:rsidRDefault="009E3700" w:rsidP="00D140F3">
      <w:pPr>
        <w:spacing w:after="0" w:line="360" w:lineRule="auto"/>
        <w:contextualSpacing/>
        <w:jc w:val="both"/>
        <w:rPr>
          <w:rFonts w:ascii="Times New Roman" w:hAnsi="Times New Roman" w:cs="Times New Roman"/>
          <w:sz w:val="24"/>
          <w:szCs w:val="24"/>
        </w:rPr>
      </w:pPr>
    </w:p>
    <w:p w14:paraId="790B879E" w14:textId="333E7B6A" w:rsidR="009E3700" w:rsidRPr="005D4FE5" w:rsidRDefault="001C2BB7" w:rsidP="00D140F3">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5D4FE5">
        <w:rPr>
          <w:rFonts w:ascii="Times New Roman" w:hAnsi="Times New Roman" w:cs="Times New Roman"/>
          <w:b/>
          <w:sz w:val="24"/>
          <w:szCs w:val="24"/>
        </w:rPr>
        <w:t>4</w:t>
      </w:r>
      <w:r w:rsidR="005D4FE5">
        <w:rPr>
          <w:rFonts w:ascii="Times New Roman" w:hAnsi="Times New Roman" w:cs="Times New Roman"/>
          <w:b/>
          <w:sz w:val="24"/>
          <w:szCs w:val="24"/>
        </w:rPr>
        <w:t>:</w:t>
      </w:r>
    </w:p>
    <w:tbl>
      <w:tblPr>
        <w:tblStyle w:val="Tablaconcuadrcula"/>
        <w:tblW w:w="9146" w:type="dxa"/>
        <w:tblLook w:val="04A0" w:firstRow="1" w:lastRow="0" w:firstColumn="1" w:lastColumn="0" w:noHBand="0" w:noVBand="1"/>
      </w:tblPr>
      <w:tblGrid>
        <w:gridCol w:w="3656"/>
        <w:gridCol w:w="1697"/>
        <w:gridCol w:w="1696"/>
        <w:gridCol w:w="2097"/>
      </w:tblGrid>
      <w:tr w:rsidR="000511E1" w:rsidRPr="000B170B" w14:paraId="1598AE12" w14:textId="77777777" w:rsidTr="005D4FE5">
        <w:tc>
          <w:tcPr>
            <w:tcW w:w="3656" w:type="dxa"/>
            <w:vAlign w:val="center"/>
          </w:tcPr>
          <w:p w14:paraId="6E87A665" w14:textId="77777777" w:rsidR="008B2639" w:rsidRDefault="008B2639" w:rsidP="00D140F3">
            <w:pPr>
              <w:spacing w:line="360" w:lineRule="auto"/>
              <w:contextualSpacing/>
              <w:jc w:val="center"/>
              <w:rPr>
                <w:rFonts w:ascii="Times New Roman" w:hAnsi="Times New Roman" w:cs="Times New Roman"/>
                <w:b/>
                <w:bCs/>
                <w:sz w:val="24"/>
                <w:szCs w:val="24"/>
              </w:rPr>
            </w:pPr>
          </w:p>
          <w:p w14:paraId="2D391093" w14:textId="33DC159F"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013DABA0" w14:textId="77777777" w:rsidR="000511E1" w:rsidRPr="00EF328D" w:rsidRDefault="000511E1" w:rsidP="00D140F3">
            <w:pPr>
              <w:spacing w:line="360" w:lineRule="auto"/>
              <w:contextualSpacing/>
              <w:jc w:val="center"/>
              <w:rPr>
                <w:rFonts w:ascii="Times New Roman" w:hAnsi="Times New Roman" w:cs="Times New Roman"/>
                <w:b/>
                <w:bCs/>
                <w:sz w:val="24"/>
                <w:szCs w:val="24"/>
              </w:rPr>
            </w:pPr>
          </w:p>
        </w:tc>
        <w:tc>
          <w:tcPr>
            <w:tcW w:w="1697" w:type="dxa"/>
            <w:vAlign w:val="center"/>
          </w:tcPr>
          <w:p w14:paraId="35EDD2E5" w14:textId="4B6DB42F" w:rsidR="000511E1" w:rsidRPr="00EF328D" w:rsidRDefault="000511E1" w:rsidP="008B2639">
            <w:pPr>
              <w:spacing w:line="360" w:lineRule="auto"/>
              <w:contextualSpacing/>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696" w:type="dxa"/>
            <w:vAlign w:val="center"/>
          </w:tcPr>
          <w:p w14:paraId="58077596" w14:textId="3610332F" w:rsidR="000511E1" w:rsidRPr="00EF328D" w:rsidRDefault="00390CA7"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097" w:type="dxa"/>
            <w:vAlign w:val="center"/>
          </w:tcPr>
          <w:p w14:paraId="7FC076C0" w14:textId="6A65A212"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1319E501" w14:textId="77777777" w:rsidTr="005D4FE5">
        <w:tc>
          <w:tcPr>
            <w:tcW w:w="3656" w:type="dxa"/>
            <w:vAlign w:val="center"/>
          </w:tcPr>
          <w:p w14:paraId="39EC026F" w14:textId="108DC53C" w:rsidR="000511E1" w:rsidRPr="005D4FE5" w:rsidRDefault="000511E1" w:rsidP="00D140F3">
            <w:pPr>
              <w:spacing w:line="360" w:lineRule="auto"/>
              <w:contextualSpacing/>
              <w:jc w:val="center"/>
              <w:rPr>
                <w:rFonts w:ascii="Times New Roman" w:hAnsi="Times New Roman" w:cs="Times New Roman"/>
                <w:bCs/>
                <w:sz w:val="24"/>
                <w:szCs w:val="24"/>
              </w:rPr>
            </w:pPr>
            <w:r w:rsidRPr="005D4FE5">
              <w:rPr>
                <w:rFonts w:ascii="Times New Roman" w:hAnsi="Times New Roman" w:cs="Times New Roman"/>
                <w:bCs/>
                <w:sz w:val="24"/>
                <w:szCs w:val="24"/>
              </w:rPr>
              <w:t xml:space="preserve">ARCE SANDOVAL, CRISTHIAN </w:t>
            </w:r>
            <w:r w:rsidR="002E001D" w:rsidRPr="005D4FE5">
              <w:rPr>
                <w:rFonts w:ascii="Times New Roman" w:hAnsi="Times New Roman" w:cs="Times New Roman"/>
                <w:bCs/>
                <w:sz w:val="24"/>
                <w:szCs w:val="24"/>
              </w:rPr>
              <w:t>RAMÓN</w:t>
            </w:r>
            <w:r w:rsidRPr="005D4FE5">
              <w:rPr>
                <w:rFonts w:ascii="Times New Roman" w:hAnsi="Times New Roman" w:cs="Times New Roman"/>
                <w:bCs/>
                <w:sz w:val="24"/>
                <w:szCs w:val="24"/>
              </w:rPr>
              <w:t xml:space="preserve"> LUIS</w:t>
            </w:r>
          </w:p>
        </w:tc>
        <w:tc>
          <w:tcPr>
            <w:tcW w:w="1697" w:type="dxa"/>
            <w:vAlign w:val="center"/>
          </w:tcPr>
          <w:p w14:paraId="2E262E86" w14:textId="77777777" w:rsidR="000511E1" w:rsidRPr="005D4FE5" w:rsidRDefault="000511E1" w:rsidP="00D140F3">
            <w:pPr>
              <w:spacing w:line="360" w:lineRule="auto"/>
              <w:contextualSpacing/>
              <w:jc w:val="center"/>
              <w:rPr>
                <w:rFonts w:ascii="Times New Roman" w:hAnsi="Times New Roman" w:cs="Times New Roman"/>
                <w:bCs/>
                <w:sz w:val="24"/>
                <w:szCs w:val="24"/>
              </w:rPr>
            </w:pPr>
            <w:r w:rsidRPr="005D4FE5">
              <w:rPr>
                <w:rFonts w:ascii="Times New Roman" w:hAnsi="Times New Roman" w:cs="Times New Roman"/>
                <w:bCs/>
                <w:sz w:val="24"/>
                <w:szCs w:val="24"/>
              </w:rPr>
              <w:t>3.541.245</w:t>
            </w:r>
          </w:p>
        </w:tc>
        <w:tc>
          <w:tcPr>
            <w:tcW w:w="1696" w:type="dxa"/>
            <w:vAlign w:val="center"/>
          </w:tcPr>
          <w:p w14:paraId="236E83D7" w14:textId="17DBD7F8" w:rsidR="000511E1" w:rsidRPr="005D4FE5" w:rsidRDefault="006712F5" w:rsidP="00D140F3">
            <w:pPr>
              <w:spacing w:line="360" w:lineRule="auto"/>
              <w:contextualSpacing/>
              <w:jc w:val="center"/>
              <w:rPr>
                <w:rFonts w:ascii="Times New Roman" w:hAnsi="Times New Roman" w:cs="Times New Roman"/>
                <w:bCs/>
                <w:sz w:val="24"/>
                <w:szCs w:val="24"/>
              </w:rPr>
            </w:pPr>
            <w:r w:rsidRPr="005D4FE5">
              <w:rPr>
                <w:rFonts w:ascii="Times New Roman" w:hAnsi="Times New Roman" w:cs="Times New Roman"/>
                <w:bCs/>
                <w:sz w:val="24"/>
                <w:szCs w:val="24"/>
              </w:rPr>
              <w:t>85</w:t>
            </w:r>
          </w:p>
        </w:tc>
        <w:tc>
          <w:tcPr>
            <w:tcW w:w="2097" w:type="dxa"/>
            <w:vAlign w:val="center"/>
          </w:tcPr>
          <w:p w14:paraId="09D38820" w14:textId="37DB7FAB" w:rsidR="000511E1" w:rsidRPr="005D4FE5" w:rsidRDefault="00DA21E2" w:rsidP="00D140F3">
            <w:pPr>
              <w:spacing w:line="36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Opción </w:t>
            </w:r>
            <w:r w:rsidR="002E001D">
              <w:rPr>
                <w:rFonts w:ascii="Times New Roman" w:hAnsi="Times New Roman" w:cs="Times New Roman"/>
                <w:bCs/>
                <w:sz w:val="24"/>
                <w:szCs w:val="24"/>
              </w:rPr>
              <w:t>e)</w:t>
            </w:r>
          </w:p>
        </w:tc>
      </w:tr>
    </w:tbl>
    <w:p w14:paraId="637325BD" w14:textId="77777777" w:rsidR="009E3700" w:rsidRPr="000B170B" w:rsidRDefault="009E3700" w:rsidP="00D140F3">
      <w:pPr>
        <w:spacing w:after="0" w:line="360" w:lineRule="auto"/>
        <w:contextualSpacing/>
        <w:rPr>
          <w:rFonts w:ascii="Times New Roman" w:hAnsi="Times New Roman" w:cs="Times New Roman"/>
          <w:sz w:val="24"/>
          <w:szCs w:val="24"/>
        </w:rPr>
      </w:pPr>
    </w:p>
    <w:p w14:paraId="537B9D59" w14:textId="1B9E949F"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554458">
        <w:rPr>
          <w:rFonts w:ascii="Times New Roman" w:hAnsi="Times New Roman" w:cs="Times New Roman"/>
          <w:sz w:val="24"/>
          <w:szCs w:val="24"/>
        </w:rPr>
        <w:t xml:space="preserve"> La opción “b” </w:t>
      </w:r>
      <w:r w:rsidR="00727437">
        <w:rPr>
          <w:rFonts w:ascii="Times New Roman" w:hAnsi="Times New Roman" w:cs="Times New Roman"/>
          <w:sz w:val="24"/>
          <w:szCs w:val="24"/>
        </w:rPr>
        <w:t>es la correcta, porque refleja el texto del artículo 48 de la Ley 1/92. La opción “a” es incorrecta, porque el artículo 45 de la misma Ley, establece que los gastos urgentes con carácter necesario podrán ser realizador por cada cónyuge sin autorización del otro,</w:t>
      </w:r>
      <w:r w:rsidR="00727437" w:rsidRPr="00727437">
        <w:rPr>
          <w:rFonts w:ascii="Times New Roman" w:hAnsi="Times New Roman" w:cs="Times New Roman"/>
          <w:i/>
          <w:sz w:val="24"/>
          <w:szCs w:val="24"/>
        </w:rPr>
        <w:t xml:space="preserve"> aunque</w:t>
      </w:r>
      <w:r w:rsidR="00727437">
        <w:rPr>
          <w:rFonts w:ascii="Times New Roman" w:hAnsi="Times New Roman" w:cs="Times New Roman"/>
          <w:sz w:val="24"/>
          <w:szCs w:val="24"/>
        </w:rPr>
        <w:t xml:space="preserve"> sean extraordinarios. La opción “c” es incorrecta, porque el artículo 49 de la citada Ley, determina que </w:t>
      </w:r>
      <w:r w:rsidR="00727437" w:rsidRPr="00727437">
        <w:rPr>
          <w:rFonts w:ascii="Times New Roman" w:hAnsi="Times New Roman" w:cs="Times New Roman"/>
          <w:i/>
          <w:sz w:val="24"/>
          <w:szCs w:val="24"/>
        </w:rPr>
        <w:t>los derechos del tercer adquiriente de buena fe están protegidos contra la nulidad</w:t>
      </w:r>
      <w:r w:rsidR="00727437">
        <w:rPr>
          <w:rFonts w:ascii="Times New Roman" w:hAnsi="Times New Roman" w:cs="Times New Roman"/>
          <w:sz w:val="24"/>
          <w:szCs w:val="24"/>
        </w:rPr>
        <w:t xml:space="preserve">, cuando el acto constituyere un fraude a los derechos del consorte. </w:t>
      </w:r>
    </w:p>
    <w:p w14:paraId="6A6948BE" w14:textId="2597C6E7"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E001D">
        <w:rPr>
          <w:rFonts w:ascii="Times New Roman" w:hAnsi="Times New Roman" w:cs="Times New Roman"/>
          <w:sz w:val="24"/>
          <w:szCs w:val="24"/>
        </w:rPr>
        <w:t>e</w:t>
      </w:r>
      <w:r>
        <w:rPr>
          <w:rFonts w:ascii="Times New Roman" w:hAnsi="Times New Roman" w:cs="Times New Roman"/>
          <w:sz w:val="24"/>
          <w:szCs w:val="24"/>
        </w:rPr>
        <w:t xml:space="preserve">l recurso interpuesto. </w:t>
      </w:r>
    </w:p>
    <w:p w14:paraId="068AE887" w14:textId="77777777" w:rsidR="00EF328D" w:rsidRDefault="00EF328D" w:rsidP="00D140F3">
      <w:pPr>
        <w:spacing w:after="0" w:line="360" w:lineRule="auto"/>
        <w:contextualSpacing/>
        <w:rPr>
          <w:rFonts w:ascii="Times New Roman" w:hAnsi="Times New Roman" w:cs="Times New Roman"/>
          <w:sz w:val="24"/>
          <w:szCs w:val="24"/>
        </w:rPr>
      </w:pPr>
    </w:p>
    <w:p w14:paraId="1F588678" w14:textId="77777777" w:rsidR="003F2744" w:rsidRDefault="003F2744" w:rsidP="00D140F3">
      <w:pPr>
        <w:spacing w:after="0" w:line="360" w:lineRule="auto"/>
        <w:contextualSpacing/>
        <w:rPr>
          <w:rFonts w:ascii="Times New Roman" w:hAnsi="Times New Roman" w:cs="Times New Roman"/>
          <w:sz w:val="24"/>
          <w:szCs w:val="24"/>
        </w:rPr>
      </w:pPr>
    </w:p>
    <w:p w14:paraId="222B731A" w14:textId="77777777" w:rsidR="003F2744" w:rsidRDefault="003F2744" w:rsidP="00D140F3">
      <w:pPr>
        <w:spacing w:after="0" w:line="360" w:lineRule="auto"/>
        <w:contextualSpacing/>
        <w:rPr>
          <w:rFonts w:ascii="Times New Roman" w:hAnsi="Times New Roman" w:cs="Times New Roman"/>
          <w:sz w:val="24"/>
          <w:szCs w:val="24"/>
        </w:rPr>
      </w:pPr>
    </w:p>
    <w:p w14:paraId="77EB6730" w14:textId="77777777" w:rsidR="003F2744" w:rsidRPr="000B170B" w:rsidRDefault="003F2744" w:rsidP="00D140F3">
      <w:pPr>
        <w:spacing w:after="0" w:line="360" w:lineRule="auto"/>
        <w:contextualSpacing/>
        <w:rPr>
          <w:rFonts w:ascii="Times New Roman" w:hAnsi="Times New Roman" w:cs="Times New Roman"/>
          <w:sz w:val="24"/>
          <w:szCs w:val="24"/>
        </w:rPr>
      </w:pPr>
    </w:p>
    <w:p w14:paraId="4B1DE298" w14:textId="53BFCB38" w:rsidR="009E3700" w:rsidRPr="00727437" w:rsidRDefault="001C2BB7" w:rsidP="00D140F3">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PLANTEAMIENTO N° </w:t>
      </w:r>
      <w:r w:rsidR="009E3700" w:rsidRPr="00727437">
        <w:rPr>
          <w:rFonts w:ascii="Times New Roman" w:hAnsi="Times New Roman" w:cs="Times New Roman"/>
          <w:b/>
          <w:sz w:val="24"/>
          <w:szCs w:val="24"/>
        </w:rPr>
        <w:t>6</w:t>
      </w:r>
      <w:r w:rsidR="00727437">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655"/>
        <w:gridCol w:w="1698"/>
        <w:gridCol w:w="1697"/>
        <w:gridCol w:w="2130"/>
      </w:tblGrid>
      <w:tr w:rsidR="000511E1" w:rsidRPr="000B170B" w14:paraId="4C730654" w14:textId="77777777" w:rsidTr="00727437">
        <w:tc>
          <w:tcPr>
            <w:tcW w:w="3655" w:type="dxa"/>
            <w:vAlign w:val="center"/>
          </w:tcPr>
          <w:p w14:paraId="6FAA297B" w14:textId="77777777" w:rsidR="009D1B96" w:rsidRDefault="009D1B96" w:rsidP="00D140F3">
            <w:pPr>
              <w:spacing w:line="360" w:lineRule="auto"/>
              <w:contextualSpacing/>
              <w:jc w:val="center"/>
              <w:rPr>
                <w:rFonts w:ascii="Times New Roman" w:hAnsi="Times New Roman" w:cs="Times New Roman"/>
                <w:b/>
                <w:bCs/>
                <w:sz w:val="24"/>
                <w:szCs w:val="24"/>
              </w:rPr>
            </w:pPr>
          </w:p>
          <w:p w14:paraId="675CB575" w14:textId="43DD2B78"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6AAA3EB1" w14:textId="77777777" w:rsidR="000511E1" w:rsidRPr="00EF328D" w:rsidRDefault="000511E1" w:rsidP="00D140F3">
            <w:pPr>
              <w:spacing w:line="360" w:lineRule="auto"/>
              <w:contextualSpacing/>
              <w:jc w:val="center"/>
              <w:rPr>
                <w:rFonts w:ascii="Times New Roman" w:hAnsi="Times New Roman" w:cs="Times New Roman"/>
                <w:b/>
                <w:bCs/>
                <w:sz w:val="24"/>
                <w:szCs w:val="24"/>
              </w:rPr>
            </w:pPr>
          </w:p>
        </w:tc>
        <w:tc>
          <w:tcPr>
            <w:tcW w:w="1698" w:type="dxa"/>
            <w:vAlign w:val="center"/>
          </w:tcPr>
          <w:p w14:paraId="2033E970" w14:textId="30996962"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697" w:type="dxa"/>
            <w:vAlign w:val="center"/>
          </w:tcPr>
          <w:p w14:paraId="4A3B3E5A" w14:textId="268853B7" w:rsidR="000511E1" w:rsidRPr="00EF328D" w:rsidRDefault="00390CA7"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130" w:type="dxa"/>
            <w:vAlign w:val="center"/>
          </w:tcPr>
          <w:p w14:paraId="028F3F10" w14:textId="3534EB7F" w:rsidR="000511E1" w:rsidRPr="00EF328D" w:rsidRDefault="000511E1" w:rsidP="00D140F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0FF9E502" w14:textId="77777777" w:rsidTr="00727437">
        <w:tc>
          <w:tcPr>
            <w:tcW w:w="3655" w:type="dxa"/>
            <w:vAlign w:val="center"/>
          </w:tcPr>
          <w:p w14:paraId="2670C954" w14:textId="66B71337" w:rsidR="000511E1" w:rsidRPr="000B170B" w:rsidRDefault="000511E1"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GUSTALE GILL, </w:t>
            </w:r>
            <w:r w:rsidRPr="000B170B">
              <w:rPr>
                <w:rFonts w:ascii="Times New Roman" w:hAnsi="Times New Roman" w:cs="Times New Roman"/>
                <w:sz w:val="24"/>
                <w:szCs w:val="24"/>
              </w:rPr>
              <w:t>VIOLE</w:t>
            </w:r>
            <w:r>
              <w:rPr>
                <w:rFonts w:ascii="Times New Roman" w:hAnsi="Times New Roman" w:cs="Times New Roman"/>
                <w:sz w:val="24"/>
                <w:szCs w:val="24"/>
              </w:rPr>
              <w:t xml:space="preserve">TA </w:t>
            </w:r>
            <w:r w:rsidR="008B2639">
              <w:rPr>
                <w:rFonts w:ascii="Times New Roman" w:hAnsi="Times New Roman" w:cs="Times New Roman"/>
                <w:sz w:val="24"/>
                <w:szCs w:val="24"/>
              </w:rPr>
              <w:t>MARÍA</w:t>
            </w:r>
            <w:r>
              <w:rPr>
                <w:rFonts w:ascii="Times New Roman" w:hAnsi="Times New Roman" w:cs="Times New Roman"/>
                <w:sz w:val="24"/>
                <w:szCs w:val="24"/>
              </w:rPr>
              <w:t xml:space="preserve"> DE LA PAZ</w:t>
            </w:r>
          </w:p>
        </w:tc>
        <w:tc>
          <w:tcPr>
            <w:tcW w:w="1698" w:type="dxa"/>
            <w:vAlign w:val="center"/>
          </w:tcPr>
          <w:p w14:paraId="4FE86CAA" w14:textId="7ABA28FF" w:rsidR="000511E1" w:rsidRPr="000B170B" w:rsidRDefault="000511E1" w:rsidP="00D140F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tc>
        <w:tc>
          <w:tcPr>
            <w:tcW w:w="1697" w:type="dxa"/>
            <w:vAlign w:val="center"/>
          </w:tcPr>
          <w:p w14:paraId="2638A8FE" w14:textId="1A9E5DBE" w:rsidR="000511E1" w:rsidRPr="000B170B" w:rsidRDefault="00B403B4"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130" w:type="dxa"/>
            <w:vAlign w:val="center"/>
          </w:tcPr>
          <w:p w14:paraId="229D84BC" w14:textId="7D6785F1" w:rsidR="000511E1" w:rsidRPr="000B170B" w:rsidRDefault="00DA21E2" w:rsidP="00D140F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2E001D">
              <w:rPr>
                <w:rFonts w:ascii="Times New Roman" w:hAnsi="Times New Roman" w:cs="Times New Roman"/>
                <w:sz w:val="24"/>
                <w:szCs w:val="24"/>
              </w:rPr>
              <w:t>c)</w:t>
            </w:r>
          </w:p>
        </w:tc>
      </w:tr>
    </w:tbl>
    <w:p w14:paraId="00D346DC" w14:textId="77777777" w:rsidR="009E3700" w:rsidRPr="000B170B" w:rsidRDefault="009E3700" w:rsidP="00D140F3">
      <w:pPr>
        <w:spacing w:after="0" w:line="360" w:lineRule="auto"/>
        <w:contextualSpacing/>
        <w:rPr>
          <w:rFonts w:ascii="Times New Roman" w:hAnsi="Times New Roman" w:cs="Times New Roman"/>
          <w:sz w:val="24"/>
          <w:szCs w:val="24"/>
        </w:rPr>
      </w:pPr>
    </w:p>
    <w:p w14:paraId="44522430" w14:textId="215C5EB6"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D140F3">
        <w:rPr>
          <w:rFonts w:ascii="Times New Roman" w:hAnsi="Times New Roman" w:cs="Times New Roman"/>
          <w:sz w:val="24"/>
          <w:szCs w:val="24"/>
        </w:rPr>
        <w:t xml:space="preserve"> </w:t>
      </w:r>
      <w:r w:rsidR="009D1B96">
        <w:rPr>
          <w:rFonts w:ascii="Times New Roman" w:hAnsi="Times New Roman" w:cs="Times New Roman"/>
          <w:sz w:val="24"/>
          <w:szCs w:val="24"/>
        </w:rPr>
        <w:t xml:space="preserve">La opción “c” es la correcta, porque refleja el texto del artículo 330 del Código Civil. La opción “a” es incorrecta, porque </w:t>
      </w:r>
      <w:r w:rsidR="009D1B96" w:rsidRPr="009D1B96">
        <w:rPr>
          <w:rFonts w:ascii="Times New Roman" w:hAnsi="Times New Roman" w:cs="Times New Roman"/>
          <w:i/>
          <w:sz w:val="24"/>
          <w:szCs w:val="24"/>
        </w:rPr>
        <w:t>refiere a una condición potestativa y no suspensiva</w:t>
      </w:r>
      <w:r w:rsidR="009D1B96">
        <w:rPr>
          <w:rFonts w:ascii="Times New Roman" w:hAnsi="Times New Roman" w:cs="Times New Roman"/>
          <w:sz w:val="24"/>
          <w:szCs w:val="24"/>
        </w:rPr>
        <w:t xml:space="preserve">. La opción “b” es incorrecta, porque </w:t>
      </w:r>
      <w:r w:rsidR="009D1B96" w:rsidRPr="009D1B96">
        <w:rPr>
          <w:rFonts w:ascii="Times New Roman" w:hAnsi="Times New Roman" w:cs="Times New Roman"/>
          <w:i/>
          <w:sz w:val="24"/>
          <w:szCs w:val="24"/>
        </w:rPr>
        <w:t>indica una condición suspensiva y no resolutoria</w:t>
      </w:r>
      <w:r w:rsidR="009D1B96">
        <w:rPr>
          <w:rFonts w:ascii="Times New Roman" w:hAnsi="Times New Roman" w:cs="Times New Roman"/>
          <w:sz w:val="24"/>
          <w:szCs w:val="24"/>
        </w:rPr>
        <w:t xml:space="preserve">.  </w:t>
      </w:r>
    </w:p>
    <w:p w14:paraId="1CE285DD" w14:textId="35CD572C" w:rsidR="003F2744" w:rsidRPr="000B170B" w:rsidRDefault="002E001D"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La postulante marcó la respuesta correcta y el puntaje ya le fue otorgado. </w:t>
      </w:r>
      <w:r w:rsidR="003F2744">
        <w:rPr>
          <w:rFonts w:ascii="Times New Roman" w:hAnsi="Times New Roman" w:cs="Times New Roman"/>
          <w:sz w:val="24"/>
          <w:szCs w:val="24"/>
        </w:rPr>
        <w:t xml:space="preserve">Por tanto, corresponde rechazar </w:t>
      </w:r>
      <w:r>
        <w:rPr>
          <w:rFonts w:ascii="Times New Roman" w:hAnsi="Times New Roman" w:cs="Times New Roman"/>
          <w:sz w:val="24"/>
          <w:szCs w:val="24"/>
        </w:rPr>
        <w:t>e</w:t>
      </w:r>
      <w:r w:rsidR="003F2744">
        <w:rPr>
          <w:rFonts w:ascii="Times New Roman" w:hAnsi="Times New Roman" w:cs="Times New Roman"/>
          <w:sz w:val="24"/>
          <w:szCs w:val="24"/>
        </w:rPr>
        <w:t xml:space="preserve">l recurso interpuesto.  </w:t>
      </w:r>
    </w:p>
    <w:p w14:paraId="63565401" w14:textId="77777777" w:rsidR="000B170B" w:rsidRPr="000B170B" w:rsidRDefault="000B170B" w:rsidP="00D140F3">
      <w:pPr>
        <w:spacing w:after="0" w:line="360" w:lineRule="auto"/>
        <w:contextualSpacing/>
        <w:rPr>
          <w:rFonts w:ascii="Times New Roman" w:hAnsi="Times New Roman" w:cs="Times New Roman"/>
          <w:sz w:val="24"/>
          <w:szCs w:val="24"/>
        </w:rPr>
      </w:pPr>
    </w:p>
    <w:p w14:paraId="01E18362" w14:textId="0F43F2C8" w:rsidR="009E3700" w:rsidRPr="009D1B96" w:rsidRDefault="009E3700" w:rsidP="009D1B96">
      <w:pPr>
        <w:pStyle w:val="Prrafodelista"/>
        <w:numPr>
          <w:ilvl w:val="0"/>
          <w:numId w:val="3"/>
        </w:numPr>
        <w:spacing w:after="0" w:line="360" w:lineRule="auto"/>
        <w:rPr>
          <w:rFonts w:ascii="Times New Roman" w:hAnsi="Times New Roman" w:cs="Times New Roman"/>
          <w:b/>
          <w:sz w:val="24"/>
          <w:szCs w:val="24"/>
        </w:rPr>
      </w:pPr>
      <w:r w:rsidRPr="009D1B96">
        <w:rPr>
          <w:rFonts w:ascii="Times New Roman" w:hAnsi="Times New Roman" w:cs="Times New Roman"/>
          <w:b/>
          <w:sz w:val="24"/>
          <w:szCs w:val="24"/>
        </w:rPr>
        <w:t>PLANTEAMIENTO N° 10</w:t>
      </w:r>
      <w:r w:rsidR="009D1B96">
        <w:rPr>
          <w:rFonts w:ascii="Times New Roman" w:hAnsi="Times New Roman" w:cs="Times New Roman"/>
          <w:b/>
          <w:sz w:val="24"/>
          <w:szCs w:val="24"/>
        </w:rPr>
        <w:t>:</w:t>
      </w:r>
      <w:r w:rsidR="000B170B" w:rsidRPr="009D1B96">
        <w:rPr>
          <w:rFonts w:ascii="Times New Roman" w:hAnsi="Times New Roman" w:cs="Times New Roman"/>
          <w:b/>
          <w:sz w:val="24"/>
          <w:szCs w:val="24"/>
        </w:rPr>
        <w:t xml:space="preserve"> </w:t>
      </w:r>
    </w:p>
    <w:tbl>
      <w:tblPr>
        <w:tblStyle w:val="Tablaconcuadrcula"/>
        <w:tblW w:w="9180" w:type="dxa"/>
        <w:tblLook w:val="04A0" w:firstRow="1" w:lastRow="0" w:firstColumn="1" w:lastColumn="0" w:noHBand="0" w:noVBand="1"/>
      </w:tblPr>
      <w:tblGrid>
        <w:gridCol w:w="3652"/>
        <w:gridCol w:w="1701"/>
        <w:gridCol w:w="1701"/>
        <w:gridCol w:w="2126"/>
      </w:tblGrid>
      <w:tr w:rsidR="000511E1" w:rsidRPr="000B170B" w14:paraId="699DA59B" w14:textId="77777777" w:rsidTr="009D1B96">
        <w:tc>
          <w:tcPr>
            <w:tcW w:w="3652" w:type="dxa"/>
            <w:vAlign w:val="center"/>
          </w:tcPr>
          <w:p w14:paraId="186902A5" w14:textId="77777777" w:rsidR="008B2639" w:rsidRDefault="008B2639" w:rsidP="009D1B96">
            <w:pPr>
              <w:spacing w:line="360" w:lineRule="auto"/>
              <w:contextualSpacing/>
              <w:jc w:val="center"/>
              <w:rPr>
                <w:rFonts w:ascii="Times New Roman" w:hAnsi="Times New Roman" w:cs="Times New Roman"/>
                <w:b/>
                <w:bCs/>
                <w:sz w:val="24"/>
                <w:szCs w:val="24"/>
              </w:rPr>
            </w:pPr>
          </w:p>
          <w:p w14:paraId="4379F1FC" w14:textId="155B30FC" w:rsidR="000511E1" w:rsidRPr="00EF328D" w:rsidRDefault="000511E1" w:rsidP="009D1B9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384530E8" w14:textId="77777777" w:rsidR="000511E1" w:rsidRPr="00EF328D" w:rsidRDefault="000511E1" w:rsidP="009D1B96">
            <w:pPr>
              <w:spacing w:line="360" w:lineRule="auto"/>
              <w:contextualSpacing/>
              <w:jc w:val="center"/>
              <w:rPr>
                <w:rFonts w:ascii="Times New Roman" w:hAnsi="Times New Roman" w:cs="Times New Roman"/>
                <w:b/>
                <w:bCs/>
                <w:sz w:val="24"/>
                <w:szCs w:val="24"/>
              </w:rPr>
            </w:pPr>
          </w:p>
        </w:tc>
        <w:tc>
          <w:tcPr>
            <w:tcW w:w="1701" w:type="dxa"/>
            <w:vAlign w:val="center"/>
          </w:tcPr>
          <w:p w14:paraId="51721563" w14:textId="4B8FA0AE" w:rsidR="000511E1" w:rsidRPr="00EF328D" w:rsidRDefault="000511E1" w:rsidP="009D1B9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701" w:type="dxa"/>
            <w:vAlign w:val="center"/>
          </w:tcPr>
          <w:p w14:paraId="6760D1FD" w14:textId="57004B73" w:rsidR="000511E1" w:rsidRPr="00EF328D" w:rsidRDefault="00390CA7" w:rsidP="009D1B9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126" w:type="dxa"/>
            <w:vAlign w:val="center"/>
          </w:tcPr>
          <w:p w14:paraId="20AB6064" w14:textId="1C078407" w:rsidR="000511E1" w:rsidRPr="00EF328D" w:rsidRDefault="000511E1" w:rsidP="009D1B9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0DBD3357" w14:textId="77777777" w:rsidTr="009D1B96">
        <w:tc>
          <w:tcPr>
            <w:tcW w:w="3652" w:type="dxa"/>
            <w:vAlign w:val="center"/>
          </w:tcPr>
          <w:p w14:paraId="2E76F07C" w14:textId="5D984A86" w:rsidR="000511E1" w:rsidRPr="000B170B" w:rsidRDefault="000511E1" w:rsidP="009D1B9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AQUINO MOREL</w:t>
            </w:r>
            <w:r>
              <w:rPr>
                <w:rFonts w:ascii="Times New Roman" w:hAnsi="Times New Roman" w:cs="Times New Roman"/>
                <w:sz w:val="24"/>
                <w:szCs w:val="24"/>
              </w:rPr>
              <w:t xml:space="preserve">, </w:t>
            </w:r>
            <w:r w:rsidRPr="000B170B">
              <w:rPr>
                <w:rFonts w:ascii="Times New Roman" w:hAnsi="Times New Roman" w:cs="Times New Roman"/>
                <w:sz w:val="24"/>
                <w:szCs w:val="24"/>
              </w:rPr>
              <w:t>EDITH ARLENE</w:t>
            </w:r>
          </w:p>
        </w:tc>
        <w:tc>
          <w:tcPr>
            <w:tcW w:w="1701" w:type="dxa"/>
            <w:vAlign w:val="center"/>
          </w:tcPr>
          <w:p w14:paraId="23F47E85" w14:textId="77777777" w:rsidR="000511E1" w:rsidRPr="000B170B" w:rsidRDefault="000511E1" w:rsidP="009D1B9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3.474.181</w:t>
            </w:r>
          </w:p>
        </w:tc>
        <w:tc>
          <w:tcPr>
            <w:tcW w:w="1701" w:type="dxa"/>
            <w:vAlign w:val="center"/>
          </w:tcPr>
          <w:p w14:paraId="1C6A0A11" w14:textId="188ABC0C" w:rsidR="000511E1" w:rsidRPr="000B170B" w:rsidRDefault="002307F5"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2126" w:type="dxa"/>
            <w:vAlign w:val="center"/>
          </w:tcPr>
          <w:p w14:paraId="75A67401" w14:textId="109718F2" w:rsidR="000511E1" w:rsidRPr="000B170B" w:rsidRDefault="002E001D"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0511E1" w:rsidRPr="000B170B" w14:paraId="1A5EAC24" w14:textId="77777777" w:rsidTr="009D1B96">
        <w:tc>
          <w:tcPr>
            <w:tcW w:w="3652" w:type="dxa"/>
            <w:vAlign w:val="center"/>
          </w:tcPr>
          <w:p w14:paraId="44E06753" w14:textId="366FD6AA" w:rsidR="000511E1" w:rsidRPr="000B170B" w:rsidRDefault="000511E1"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6FE8B118" w14:textId="59B3BAFD" w:rsidR="000511E1" w:rsidRPr="000B170B" w:rsidRDefault="000511E1"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701" w:type="dxa"/>
            <w:vAlign w:val="center"/>
          </w:tcPr>
          <w:p w14:paraId="4525CD61" w14:textId="5BDFEA24" w:rsidR="000511E1" w:rsidRDefault="00B403B4"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126" w:type="dxa"/>
            <w:vAlign w:val="center"/>
          </w:tcPr>
          <w:p w14:paraId="4CDECCAB" w14:textId="2B10F8CE" w:rsidR="000511E1" w:rsidRPr="000B170B" w:rsidRDefault="000511E1"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0511E1" w:rsidRPr="000B170B" w14:paraId="72B64B9D" w14:textId="77777777" w:rsidTr="009D1B96">
        <w:tc>
          <w:tcPr>
            <w:tcW w:w="3652" w:type="dxa"/>
            <w:vAlign w:val="center"/>
          </w:tcPr>
          <w:p w14:paraId="4D6ECB7C" w14:textId="6FAD8963" w:rsidR="000511E1" w:rsidRPr="000B170B" w:rsidRDefault="000511E1" w:rsidP="009D1B9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VILLAGRA MENDOZA</w:t>
            </w:r>
            <w:r>
              <w:rPr>
                <w:rFonts w:ascii="Times New Roman" w:hAnsi="Times New Roman" w:cs="Times New Roman"/>
                <w:sz w:val="24"/>
                <w:szCs w:val="24"/>
              </w:rPr>
              <w:t xml:space="preserve">, </w:t>
            </w:r>
            <w:r w:rsidR="00F83CCF" w:rsidRPr="000B170B">
              <w:rPr>
                <w:rFonts w:ascii="Times New Roman" w:hAnsi="Times New Roman" w:cs="Times New Roman"/>
                <w:sz w:val="24"/>
                <w:szCs w:val="24"/>
              </w:rPr>
              <w:t>JOSÉ</w:t>
            </w:r>
            <w:r w:rsidRPr="000B170B">
              <w:rPr>
                <w:rFonts w:ascii="Times New Roman" w:hAnsi="Times New Roman" w:cs="Times New Roman"/>
                <w:sz w:val="24"/>
                <w:szCs w:val="24"/>
              </w:rPr>
              <w:t xml:space="preserve"> ANTONIO</w:t>
            </w:r>
          </w:p>
        </w:tc>
        <w:tc>
          <w:tcPr>
            <w:tcW w:w="1701" w:type="dxa"/>
            <w:vAlign w:val="center"/>
          </w:tcPr>
          <w:p w14:paraId="2E814377" w14:textId="77777777" w:rsidR="000511E1" w:rsidRPr="000B170B" w:rsidRDefault="000511E1" w:rsidP="009D1B9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2.046.441</w:t>
            </w:r>
          </w:p>
        </w:tc>
        <w:tc>
          <w:tcPr>
            <w:tcW w:w="1701" w:type="dxa"/>
            <w:vAlign w:val="center"/>
          </w:tcPr>
          <w:p w14:paraId="298DEA85" w14:textId="4432BD6F" w:rsidR="000511E1" w:rsidRDefault="002307F5"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vAlign w:val="center"/>
          </w:tcPr>
          <w:p w14:paraId="300609E4" w14:textId="5644D435" w:rsidR="000511E1" w:rsidRPr="000B170B" w:rsidRDefault="000511E1" w:rsidP="009D1B9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bl>
    <w:p w14:paraId="102B708C" w14:textId="77777777" w:rsidR="009E3700" w:rsidRPr="000B170B" w:rsidRDefault="009E3700" w:rsidP="00D140F3">
      <w:pPr>
        <w:spacing w:after="0" w:line="360" w:lineRule="auto"/>
        <w:contextualSpacing/>
        <w:rPr>
          <w:rFonts w:ascii="Times New Roman" w:hAnsi="Times New Roman" w:cs="Times New Roman"/>
          <w:sz w:val="24"/>
          <w:szCs w:val="24"/>
        </w:rPr>
      </w:pPr>
    </w:p>
    <w:p w14:paraId="6D8955CA" w14:textId="10196CD9" w:rsidR="009E3700" w:rsidRPr="000B170B"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9D1B96">
        <w:rPr>
          <w:rFonts w:ascii="Times New Roman" w:hAnsi="Times New Roman" w:cs="Times New Roman"/>
          <w:sz w:val="24"/>
          <w:szCs w:val="24"/>
        </w:rPr>
        <w:t xml:space="preserve"> </w:t>
      </w:r>
      <w:r w:rsidR="006E1735">
        <w:rPr>
          <w:rFonts w:ascii="Times New Roman" w:hAnsi="Times New Roman" w:cs="Times New Roman"/>
          <w:sz w:val="24"/>
          <w:szCs w:val="24"/>
        </w:rPr>
        <w:t xml:space="preserve">La opción “a” es la correcta, porque refleja el texto del artículo 457 del Código Civil. La opción “b” es incorrecta, porque excluye la posibilidad de la cláusula penal pactada y debida </w:t>
      </w:r>
      <w:r w:rsidR="006E1735" w:rsidRPr="006E1735">
        <w:rPr>
          <w:rFonts w:ascii="Times New Roman" w:hAnsi="Times New Roman" w:cs="Times New Roman"/>
          <w:i/>
          <w:sz w:val="24"/>
          <w:szCs w:val="24"/>
        </w:rPr>
        <w:t>por el simple retardo</w:t>
      </w:r>
      <w:r w:rsidR="006E1735">
        <w:rPr>
          <w:rFonts w:ascii="Times New Roman" w:hAnsi="Times New Roman" w:cs="Times New Roman"/>
          <w:sz w:val="24"/>
          <w:szCs w:val="24"/>
        </w:rPr>
        <w:t xml:space="preserve">, y de la que </w:t>
      </w:r>
      <w:r w:rsidR="006E1735" w:rsidRPr="006E1735">
        <w:rPr>
          <w:rFonts w:ascii="Times New Roman" w:hAnsi="Times New Roman" w:cs="Times New Roman"/>
          <w:i/>
          <w:sz w:val="24"/>
          <w:szCs w:val="24"/>
        </w:rPr>
        <w:t>no extingue la obligación principal</w:t>
      </w:r>
      <w:r w:rsidR="006E1735">
        <w:rPr>
          <w:rFonts w:ascii="Times New Roman" w:hAnsi="Times New Roman" w:cs="Times New Roman"/>
          <w:sz w:val="24"/>
          <w:szCs w:val="24"/>
        </w:rPr>
        <w:t xml:space="preserve">. La opción “c” es incorrecta, porque </w:t>
      </w:r>
      <w:r w:rsidR="006E1735" w:rsidRPr="006E1735">
        <w:rPr>
          <w:rFonts w:ascii="Times New Roman" w:hAnsi="Times New Roman" w:cs="Times New Roman"/>
          <w:i/>
          <w:sz w:val="24"/>
          <w:szCs w:val="24"/>
        </w:rPr>
        <w:t>excluye la facultad del Juez</w:t>
      </w:r>
      <w:r w:rsidR="006E1735">
        <w:rPr>
          <w:rFonts w:ascii="Times New Roman" w:hAnsi="Times New Roman" w:cs="Times New Roman"/>
          <w:sz w:val="24"/>
          <w:szCs w:val="24"/>
        </w:rPr>
        <w:t xml:space="preserve"> de reducir equitativamente la pena cuando la obligación principal hubiese sido en parte o irregularmente cumplida. </w:t>
      </w:r>
    </w:p>
    <w:p w14:paraId="48AD29A8" w14:textId="3C76121B" w:rsidR="009E3700" w:rsidRDefault="003F2744" w:rsidP="003F2744">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2EDBAC84" w14:textId="77777777" w:rsidR="003F2744" w:rsidRDefault="003F2744" w:rsidP="00D140F3">
      <w:pPr>
        <w:spacing w:after="0" w:line="360" w:lineRule="auto"/>
        <w:contextualSpacing/>
        <w:rPr>
          <w:rFonts w:ascii="Times New Roman" w:hAnsi="Times New Roman" w:cs="Times New Roman"/>
          <w:sz w:val="24"/>
          <w:szCs w:val="24"/>
        </w:rPr>
      </w:pPr>
    </w:p>
    <w:p w14:paraId="18A15A98" w14:textId="77777777" w:rsidR="003F2744" w:rsidRDefault="003F2744" w:rsidP="00D140F3">
      <w:pPr>
        <w:spacing w:after="0" w:line="360" w:lineRule="auto"/>
        <w:contextualSpacing/>
        <w:rPr>
          <w:rFonts w:ascii="Times New Roman" w:hAnsi="Times New Roman" w:cs="Times New Roman"/>
          <w:sz w:val="24"/>
          <w:szCs w:val="24"/>
        </w:rPr>
      </w:pPr>
    </w:p>
    <w:p w14:paraId="011D4952" w14:textId="77777777" w:rsidR="003F2744" w:rsidRDefault="003F2744" w:rsidP="00D140F3">
      <w:pPr>
        <w:spacing w:after="0" w:line="360" w:lineRule="auto"/>
        <w:contextualSpacing/>
        <w:rPr>
          <w:rFonts w:ascii="Times New Roman" w:hAnsi="Times New Roman" w:cs="Times New Roman"/>
          <w:sz w:val="24"/>
          <w:szCs w:val="24"/>
        </w:rPr>
      </w:pPr>
    </w:p>
    <w:p w14:paraId="5B9288EF" w14:textId="77777777" w:rsidR="003F2744" w:rsidRDefault="003F2744" w:rsidP="00D140F3">
      <w:pPr>
        <w:spacing w:after="0" w:line="360" w:lineRule="auto"/>
        <w:contextualSpacing/>
        <w:rPr>
          <w:rFonts w:ascii="Times New Roman" w:hAnsi="Times New Roman" w:cs="Times New Roman"/>
          <w:sz w:val="24"/>
          <w:szCs w:val="24"/>
        </w:rPr>
      </w:pPr>
    </w:p>
    <w:p w14:paraId="3623F4DD" w14:textId="717C1429" w:rsidR="009E3700" w:rsidRPr="006E1735" w:rsidRDefault="009E3700" w:rsidP="006E1735">
      <w:pPr>
        <w:pStyle w:val="Prrafodelista"/>
        <w:numPr>
          <w:ilvl w:val="0"/>
          <w:numId w:val="3"/>
        </w:numPr>
        <w:spacing w:after="0" w:line="360" w:lineRule="auto"/>
        <w:rPr>
          <w:rFonts w:ascii="Times New Roman" w:hAnsi="Times New Roman" w:cs="Times New Roman"/>
          <w:b/>
          <w:sz w:val="24"/>
          <w:szCs w:val="24"/>
        </w:rPr>
      </w:pPr>
      <w:r w:rsidRPr="006E1735">
        <w:rPr>
          <w:rFonts w:ascii="Times New Roman" w:hAnsi="Times New Roman" w:cs="Times New Roman"/>
          <w:b/>
          <w:sz w:val="24"/>
          <w:szCs w:val="24"/>
        </w:rPr>
        <w:lastRenderedPageBreak/>
        <w:t>PLANTEAMIENTO N° 12</w:t>
      </w:r>
      <w:r w:rsidR="006E1735">
        <w:rPr>
          <w:rFonts w:ascii="Times New Roman" w:hAnsi="Times New Roman" w:cs="Times New Roman"/>
          <w:b/>
          <w:sz w:val="24"/>
          <w:szCs w:val="24"/>
        </w:rPr>
        <w:t>:</w:t>
      </w:r>
      <w:r w:rsidRPr="006E1735">
        <w:rPr>
          <w:rFonts w:ascii="Times New Roman" w:hAnsi="Times New Roman" w:cs="Times New Roman"/>
          <w:b/>
          <w:sz w:val="24"/>
          <w:szCs w:val="24"/>
        </w:rPr>
        <w:t xml:space="preserve">  </w:t>
      </w:r>
    </w:p>
    <w:tbl>
      <w:tblPr>
        <w:tblStyle w:val="Tablaconcuadrcula"/>
        <w:tblW w:w="9180" w:type="dxa"/>
        <w:tblLook w:val="04A0" w:firstRow="1" w:lastRow="0" w:firstColumn="1" w:lastColumn="0" w:noHBand="0" w:noVBand="1"/>
      </w:tblPr>
      <w:tblGrid>
        <w:gridCol w:w="3539"/>
        <w:gridCol w:w="1701"/>
        <w:gridCol w:w="1814"/>
        <w:gridCol w:w="2126"/>
      </w:tblGrid>
      <w:tr w:rsidR="000511E1" w:rsidRPr="000B170B" w14:paraId="158F5390" w14:textId="77777777" w:rsidTr="006E1735">
        <w:tc>
          <w:tcPr>
            <w:tcW w:w="3539" w:type="dxa"/>
            <w:vAlign w:val="center"/>
          </w:tcPr>
          <w:p w14:paraId="0F97295E" w14:textId="77777777" w:rsidR="008B2639" w:rsidRDefault="008B2639" w:rsidP="006E1735">
            <w:pPr>
              <w:spacing w:line="360" w:lineRule="auto"/>
              <w:contextualSpacing/>
              <w:jc w:val="center"/>
              <w:rPr>
                <w:rFonts w:ascii="Times New Roman" w:hAnsi="Times New Roman" w:cs="Times New Roman"/>
                <w:b/>
                <w:bCs/>
                <w:sz w:val="24"/>
                <w:szCs w:val="24"/>
              </w:rPr>
            </w:pPr>
          </w:p>
          <w:p w14:paraId="648F04D7" w14:textId="06FD257D" w:rsidR="000511E1" w:rsidRPr="00EF328D" w:rsidRDefault="000511E1" w:rsidP="006E173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5DB9A749" w14:textId="77777777" w:rsidR="000511E1" w:rsidRPr="00EF328D" w:rsidRDefault="000511E1" w:rsidP="006E1735">
            <w:pPr>
              <w:spacing w:line="360" w:lineRule="auto"/>
              <w:contextualSpacing/>
              <w:jc w:val="center"/>
              <w:rPr>
                <w:rFonts w:ascii="Times New Roman" w:hAnsi="Times New Roman" w:cs="Times New Roman"/>
                <w:b/>
                <w:bCs/>
                <w:sz w:val="24"/>
                <w:szCs w:val="24"/>
              </w:rPr>
            </w:pPr>
          </w:p>
        </w:tc>
        <w:tc>
          <w:tcPr>
            <w:tcW w:w="1701" w:type="dxa"/>
            <w:vAlign w:val="center"/>
          </w:tcPr>
          <w:p w14:paraId="36538D09" w14:textId="1BEF99EA" w:rsidR="000511E1" w:rsidRPr="00EF328D" w:rsidRDefault="000511E1" w:rsidP="006E173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14" w:type="dxa"/>
            <w:vAlign w:val="center"/>
          </w:tcPr>
          <w:p w14:paraId="2ED15E1D" w14:textId="415B6EEB" w:rsidR="000511E1" w:rsidRPr="00EF328D" w:rsidRDefault="00390CA7" w:rsidP="006E173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126" w:type="dxa"/>
            <w:vAlign w:val="center"/>
          </w:tcPr>
          <w:p w14:paraId="3E56733A" w14:textId="2DBC6091" w:rsidR="000511E1" w:rsidRPr="00EF328D" w:rsidRDefault="000511E1" w:rsidP="006E173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0737BB59" w14:textId="77777777" w:rsidTr="006E1735">
        <w:tc>
          <w:tcPr>
            <w:tcW w:w="3539" w:type="dxa"/>
            <w:vAlign w:val="center"/>
          </w:tcPr>
          <w:p w14:paraId="7191C19C" w14:textId="0EFBD02D" w:rsidR="000511E1" w:rsidRPr="000B170B" w:rsidRDefault="000511E1" w:rsidP="006E1735">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6E1735" w:rsidRPr="000B170B">
              <w:rPr>
                <w:rFonts w:ascii="Times New Roman" w:hAnsi="Times New Roman" w:cs="Times New Roman"/>
                <w:sz w:val="24"/>
                <w:szCs w:val="24"/>
              </w:rPr>
              <w:t>GONZÁLEZ</w:t>
            </w:r>
            <w:r>
              <w:rPr>
                <w:rFonts w:ascii="Times New Roman" w:hAnsi="Times New Roman" w:cs="Times New Roman"/>
                <w:sz w:val="24"/>
                <w:szCs w:val="24"/>
              </w:rPr>
              <w:t xml:space="preserve">, </w:t>
            </w:r>
            <w:r w:rsidR="006E1735"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701" w:type="dxa"/>
            <w:vAlign w:val="center"/>
          </w:tcPr>
          <w:p w14:paraId="7FBD6F09" w14:textId="77777777" w:rsidR="000511E1" w:rsidRPr="000B170B" w:rsidRDefault="000511E1" w:rsidP="006E1735">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814" w:type="dxa"/>
            <w:vAlign w:val="center"/>
          </w:tcPr>
          <w:p w14:paraId="718CCF34" w14:textId="08B70363" w:rsidR="000511E1" w:rsidRPr="000B170B" w:rsidRDefault="006712F5"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126" w:type="dxa"/>
            <w:vAlign w:val="center"/>
          </w:tcPr>
          <w:p w14:paraId="2159A5BB" w14:textId="3C313DC4" w:rsidR="000511E1" w:rsidRPr="000B170B" w:rsidRDefault="002E001D"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0511E1" w:rsidRPr="000B170B" w14:paraId="3730D30A" w14:textId="77777777" w:rsidTr="006E1735">
        <w:tc>
          <w:tcPr>
            <w:tcW w:w="3539" w:type="dxa"/>
            <w:vAlign w:val="center"/>
          </w:tcPr>
          <w:p w14:paraId="4BFF60A9" w14:textId="7D2D76D4" w:rsidR="000511E1" w:rsidRPr="000B170B" w:rsidRDefault="000511E1"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1F2C1DA5" w14:textId="693E4CF5" w:rsidR="000511E1" w:rsidRPr="000B170B" w:rsidRDefault="000511E1"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814" w:type="dxa"/>
            <w:vAlign w:val="center"/>
          </w:tcPr>
          <w:p w14:paraId="13D9FF36" w14:textId="7870CC75" w:rsidR="000511E1" w:rsidRDefault="00B403B4"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126" w:type="dxa"/>
            <w:vAlign w:val="center"/>
          </w:tcPr>
          <w:p w14:paraId="7A7A0C25" w14:textId="41F5F58D" w:rsidR="000511E1" w:rsidRPr="000B170B" w:rsidRDefault="000511E1" w:rsidP="006E173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bl>
    <w:p w14:paraId="001AF298" w14:textId="77777777" w:rsidR="009E3700" w:rsidRPr="000B170B" w:rsidRDefault="009E3700" w:rsidP="00D140F3">
      <w:pPr>
        <w:spacing w:after="0" w:line="360" w:lineRule="auto"/>
        <w:contextualSpacing/>
        <w:rPr>
          <w:rFonts w:ascii="Times New Roman" w:hAnsi="Times New Roman" w:cs="Times New Roman"/>
          <w:sz w:val="24"/>
          <w:szCs w:val="24"/>
        </w:rPr>
      </w:pPr>
    </w:p>
    <w:p w14:paraId="24D9599B" w14:textId="2969D5E6"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411B27">
        <w:rPr>
          <w:rFonts w:ascii="Times New Roman" w:hAnsi="Times New Roman" w:cs="Times New Roman"/>
          <w:sz w:val="24"/>
          <w:szCs w:val="24"/>
        </w:rPr>
        <w:t xml:space="preserve"> La opción “a” es la correcta, porque refleja el texto del artículo 606 del Código Civil. La opción “b” es incorrecta, porque </w:t>
      </w:r>
      <w:r w:rsidR="006808A8">
        <w:rPr>
          <w:rFonts w:ascii="Times New Roman" w:hAnsi="Times New Roman" w:cs="Times New Roman"/>
          <w:sz w:val="24"/>
          <w:szCs w:val="24"/>
        </w:rPr>
        <w:t xml:space="preserve">se remite a las normas que regulan la asunción de deuda, y </w:t>
      </w:r>
      <w:r w:rsidR="006808A8" w:rsidRPr="006808A8">
        <w:rPr>
          <w:rFonts w:ascii="Times New Roman" w:hAnsi="Times New Roman" w:cs="Times New Roman"/>
          <w:i/>
          <w:sz w:val="24"/>
          <w:szCs w:val="24"/>
        </w:rPr>
        <w:t xml:space="preserve">no a las </w:t>
      </w:r>
      <w:r w:rsidR="006808A8">
        <w:rPr>
          <w:rFonts w:ascii="Times New Roman" w:hAnsi="Times New Roman" w:cs="Times New Roman"/>
          <w:i/>
          <w:sz w:val="24"/>
          <w:szCs w:val="24"/>
        </w:rPr>
        <w:t xml:space="preserve">que regulan </w:t>
      </w:r>
      <w:r w:rsidR="006808A8" w:rsidRPr="006808A8">
        <w:rPr>
          <w:rFonts w:ascii="Times New Roman" w:hAnsi="Times New Roman" w:cs="Times New Roman"/>
          <w:i/>
          <w:sz w:val="24"/>
          <w:szCs w:val="24"/>
        </w:rPr>
        <w:t xml:space="preserve"> la delegación y la </w:t>
      </w:r>
      <w:proofErr w:type="spellStart"/>
      <w:r w:rsidR="006808A8" w:rsidRPr="006808A8">
        <w:rPr>
          <w:rFonts w:ascii="Times New Roman" w:hAnsi="Times New Roman" w:cs="Times New Roman"/>
          <w:i/>
          <w:sz w:val="24"/>
          <w:szCs w:val="24"/>
        </w:rPr>
        <w:t>expromisión</w:t>
      </w:r>
      <w:proofErr w:type="spellEnd"/>
      <w:r w:rsidR="006808A8">
        <w:rPr>
          <w:rFonts w:ascii="Times New Roman" w:hAnsi="Times New Roman" w:cs="Times New Roman"/>
          <w:sz w:val="24"/>
          <w:szCs w:val="24"/>
        </w:rPr>
        <w:t xml:space="preserve">. La opción “c” es incorrecta, porque refiere a una cesión de deuda, y </w:t>
      </w:r>
      <w:r w:rsidR="006808A8" w:rsidRPr="006808A8">
        <w:rPr>
          <w:rFonts w:ascii="Times New Roman" w:hAnsi="Times New Roman" w:cs="Times New Roman"/>
          <w:i/>
          <w:sz w:val="24"/>
          <w:szCs w:val="24"/>
        </w:rPr>
        <w:t>no a una cesión de derechos</w:t>
      </w:r>
      <w:r w:rsidR="006808A8">
        <w:rPr>
          <w:rFonts w:ascii="Times New Roman" w:hAnsi="Times New Roman" w:cs="Times New Roman"/>
          <w:sz w:val="24"/>
          <w:szCs w:val="24"/>
        </w:rPr>
        <w:t xml:space="preserve">.  </w:t>
      </w:r>
    </w:p>
    <w:p w14:paraId="413FE3FF" w14:textId="4B1A9530"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1F961F59" w14:textId="77777777" w:rsidR="003C4049" w:rsidRPr="000B170B" w:rsidRDefault="003C4049" w:rsidP="00D140F3">
      <w:pPr>
        <w:spacing w:after="0" w:line="360" w:lineRule="auto"/>
        <w:contextualSpacing/>
        <w:rPr>
          <w:rFonts w:ascii="Times New Roman" w:hAnsi="Times New Roman" w:cs="Times New Roman"/>
          <w:sz w:val="24"/>
          <w:szCs w:val="24"/>
        </w:rPr>
      </w:pPr>
    </w:p>
    <w:p w14:paraId="1DF4DD34" w14:textId="041AB2A4" w:rsidR="009E3700" w:rsidRPr="006808A8" w:rsidRDefault="001C2BB7" w:rsidP="006808A8">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6808A8">
        <w:rPr>
          <w:rFonts w:ascii="Times New Roman" w:hAnsi="Times New Roman" w:cs="Times New Roman"/>
          <w:b/>
          <w:sz w:val="24"/>
          <w:szCs w:val="24"/>
        </w:rPr>
        <w:t>14</w:t>
      </w:r>
      <w:r w:rsidR="006808A8">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539"/>
        <w:gridCol w:w="1701"/>
        <w:gridCol w:w="1814"/>
        <w:gridCol w:w="2126"/>
      </w:tblGrid>
      <w:tr w:rsidR="000511E1" w:rsidRPr="000B170B" w14:paraId="51768BF2" w14:textId="77777777" w:rsidTr="006808A8">
        <w:tc>
          <w:tcPr>
            <w:tcW w:w="3539" w:type="dxa"/>
            <w:vAlign w:val="center"/>
          </w:tcPr>
          <w:p w14:paraId="351AC22E" w14:textId="77777777" w:rsidR="008B2639" w:rsidRDefault="008B2639" w:rsidP="006808A8">
            <w:pPr>
              <w:spacing w:line="360" w:lineRule="auto"/>
              <w:contextualSpacing/>
              <w:jc w:val="center"/>
              <w:rPr>
                <w:rFonts w:ascii="Times New Roman" w:hAnsi="Times New Roman" w:cs="Times New Roman"/>
                <w:b/>
                <w:bCs/>
                <w:sz w:val="24"/>
                <w:szCs w:val="24"/>
              </w:rPr>
            </w:pPr>
          </w:p>
          <w:p w14:paraId="2C660A6A" w14:textId="57DD296B" w:rsidR="000511E1" w:rsidRPr="00EF328D" w:rsidRDefault="000511E1" w:rsidP="006808A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61AA5E92" w14:textId="77777777" w:rsidR="000511E1" w:rsidRPr="00EF328D" w:rsidRDefault="000511E1" w:rsidP="006808A8">
            <w:pPr>
              <w:spacing w:line="360" w:lineRule="auto"/>
              <w:contextualSpacing/>
              <w:jc w:val="center"/>
              <w:rPr>
                <w:rFonts w:ascii="Times New Roman" w:hAnsi="Times New Roman" w:cs="Times New Roman"/>
                <w:b/>
                <w:bCs/>
                <w:sz w:val="24"/>
                <w:szCs w:val="24"/>
              </w:rPr>
            </w:pPr>
          </w:p>
        </w:tc>
        <w:tc>
          <w:tcPr>
            <w:tcW w:w="1701" w:type="dxa"/>
            <w:vAlign w:val="center"/>
          </w:tcPr>
          <w:p w14:paraId="5FFAED9D" w14:textId="104911D2" w:rsidR="000511E1" w:rsidRPr="00EF328D" w:rsidRDefault="000511E1" w:rsidP="006808A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14" w:type="dxa"/>
            <w:vAlign w:val="center"/>
          </w:tcPr>
          <w:p w14:paraId="264100D0" w14:textId="6BBAF5AD" w:rsidR="000511E1" w:rsidRPr="00EF328D" w:rsidRDefault="00390CA7" w:rsidP="006808A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126" w:type="dxa"/>
            <w:vAlign w:val="center"/>
          </w:tcPr>
          <w:p w14:paraId="387A936D" w14:textId="470F0509" w:rsidR="000511E1" w:rsidRPr="00EF328D" w:rsidRDefault="000511E1" w:rsidP="006808A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76D2E3CA" w14:textId="77777777" w:rsidTr="006808A8">
        <w:tc>
          <w:tcPr>
            <w:tcW w:w="3539" w:type="dxa"/>
            <w:vAlign w:val="center"/>
          </w:tcPr>
          <w:p w14:paraId="780F721E" w14:textId="6942A5F1" w:rsidR="000511E1" w:rsidRPr="000B170B" w:rsidRDefault="000511E1" w:rsidP="006808A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GUSTALE GILL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VIOLETA </w:t>
            </w:r>
            <w:r w:rsidR="001E74EE"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701" w:type="dxa"/>
            <w:vAlign w:val="center"/>
          </w:tcPr>
          <w:p w14:paraId="0399CF68" w14:textId="7D9F461C" w:rsidR="000511E1" w:rsidRPr="000B170B" w:rsidRDefault="000511E1" w:rsidP="006808A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tc>
        <w:tc>
          <w:tcPr>
            <w:tcW w:w="1814" w:type="dxa"/>
            <w:vAlign w:val="center"/>
          </w:tcPr>
          <w:p w14:paraId="07B33FAC" w14:textId="17701C55" w:rsidR="000511E1" w:rsidRPr="000B170B" w:rsidRDefault="00B403B4" w:rsidP="006808A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126" w:type="dxa"/>
            <w:vAlign w:val="center"/>
          </w:tcPr>
          <w:p w14:paraId="3EB6687A" w14:textId="75944D3E" w:rsidR="000511E1" w:rsidRPr="000B170B" w:rsidRDefault="002E001D" w:rsidP="006808A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0511E1" w:rsidRPr="000B170B" w14:paraId="20B740A4" w14:textId="77777777" w:rsidTr="006808A8">
        <w:tc>
          <w:tcPr>
            <w:tcW w:w="3539" w:type="dxa"/>
            <w:vAlign w:val="center"/>
          </w:tcPr>
          <w:p w14:paraId="42B31509" w14:textId="095F2FF9" w:rsidR="000511E1" w:rsidRPr="000B170B" w:rsidRDefault="000511E1" w:rsidP="006808A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6808A8" w:rsidRPr="000B170B">
              <w:rPr>
                <w:rFonts w:ascii="Times New Roman" w:hAnsi="Times New Roman" w:cs="Times New Roman"/>
                <w:sz w:val="24"/>
                <w:szCs w:val="24"/>
              </w:rPr>
              <w:t>GONZÁLE</w:t>
            </w:r>
            <w:r w:rsidR="006808A8">
              <w:rPr>
                <w:rFonts w:ascii="Times New Roman" w:hAnsi="Times New Roman" w:cs="Times New Roman"/>
                <w:sz w:val="24"/>
                <w:szCs w:val="24"/>
              </w:rPr>
              <w:t>Z</w:t>
            </w:r>
            <w:r w:rsidR="002307F5">
              <w:rPr>
                <w:rFonts w:ascii="Times New Roman" w:hAnsi="Times New Roman" w:cs="Times New Roman"/>
                <w:sz w:val="24"/>
                <w:szCs w:val="24"/>
              </w:rPr>
              <w:t xml:space="preserve">, </w:t>
            </w:r>
            <w:r>
              <w:rPr>
                <w:rFonts w:ascii="Times New Roman" w:hAnsi="Times New Roman" w:cs="Times New Roman"/>
                <w:sz w:val="24"/>
                <w:szCs w:val="24"/>
              </w:rPr>
              <w:t xml:space="preserve"> </w:t>
            </w:r>
            <w:r w:rsidR="006808A8"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701" w:type="dxa"/>
            <w:vAlign w:val="center"/>
          </w:tcPr>
          <w:p w14:paraId="6B3AE0B2" w14:textId="77777777" w:rsidR="000511E1" w:rsidRPr="000B170B" w:rsidRDefault="000511E1" w:rsidP="006808A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814" w:type="dxa"/>
            <w:vAlign w:val="center"/>
          </w:tcPr>
          <w:p w14:paraId="11EAE953" w14:textId="230B33EF" w:rsidR="000511E1" w:rsidRPr="000B170B" w:rsidRDefault="006712F5" w:rsidP="006808A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126" w:type="dxa"/>
            <w:vAlign w:val="center"/>
          </w:tcPr>
          <w:p w14:paraId="4CCAF21E" w14:textId="5F4A9D9F" w:rsidR="000511E1" w:rsidRPr="000B170B" w:rsidRDefault="002E001D" w:rsidP="006808A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bl>
    <w:p w14:paraId="045A1011" w14:textId="77777777" w:rsidR="009E3700" w:rsidRPr="000B170B" w:rsidRDefault="009E3700" w:rsidP="00D140F3">
      <w:pPr>
        <w:spacing w:after="0" w:line="360" w:lineRule="auto"/>
        <w:contextualSpacing/>
        <w:rPr>
          <w:rFonts w:ascii="Times New Roman" w:hAnsi="Times New Roman" w:cs="Times New Roman"/>
          <w:sz w:val="24"/>
          <w:szCs w:val="24"/>
        </w:rPr>
      </w:pPr>
    </w:p>
    <w:p w14:paraId="0E2712F4" w14:textId="356B9D24"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1E74EE">
        <w:rPr>
          <w:rFonts w:ascii="Times New Roman" w:hAnsi="Times New Roman" w:cs="Times New Roman"/>
          <w:sz w:val="24"/>
          <w:szCs w:val="24"/>
        </w:rPr>
        <w:t xml:space="preserve"> </w:t>
      </w:r>
      <w:r w:rsidR="001C2BB7">
        <w:rPr>
          <w:rFonts w:ascii="Times New Roman" w:hAnsi="Times New Roman" w:cs="Times New Roman"/>
          <w:sz w:val="24"/>
          <w:szCs w:val="24"/>
        </w:rPr>
        <w:t xml:space="preserve">La opción “c” es la correcta, porque refleja el texto del artículo 791 del Código Civil. La opción “a” es incorrecta, porque se refiere a una condición potestativa y </w:t>
      </w:r>
      <w:r w:rsidR="001C2BB7" w:rsidRPr="002E001D">
        <w:rPr>
          <w:rFonts w:ascii="Times New Roman" w:hAnsi="Times New Roman" w:cs="Times New Roman"/>
          <w:i/>
          <w:sz w:val="24"/>
          <w:szCs w:val="24"/>
        </w:rPr>
        <w:t>no a una condición resolutoria</w:t>
      </w:r>
      <w:r w:rsidR="001C2BB7">
        <w:rPr>
          <w:rFonts w:ascii="Times New Roman" w:hAnsi="Times New Roman" w:cs="Times New Roman"/>
          <w:sz w:val="24"/>
          <w:szCs w:val="24"/>
        </w:rPr>
        <w:t xml:space="preserve">. La opción “b” es incorrecta, porque en la venta a cuotas con reserva de propiedad, el </w:t>
      </w:r>
      <w:r w:rsidR="00056553">
        <w:rPr>
          <w:rFonts w:ascii="Times New Roman" w:hAnsi="Times New Roman" w:cs="Times New Roman"/>
          <w:sz w:val="24"/>
          <w:szCs w:val="24"/>
        </w:rPr>
        <w:t xml:space="preserve">comprador asume los riesgos </w:t>
      </w:r>
      <w:r w:rsidR="00056553" w:rsidRPr="002E001D">
        <w:rPr>
          <w:rFonts w:ascii="Times New Roman" w:hAnsi="Times New Roman" w:cs="Times New Roman"/>
          <w:i/>
          <w:sz w:val="24"/>
          <w:szCs w:val="24"/>
        </w:rPr>
        <w:t>desde el momento de la entrega de la cosa</w:t>
      </w:r>
      <w:r w:rsidR="00056553">
        <w:rPr>
          <w:rFonts w:ascii="Times New Roman" w:hAnsi="Times New Roman" w:cs="Times New Roman"/>
          <w:sz w:val="24"/>
          <w:szCs w:val="24"/>
        </w:rPr>
        <w:t xml:space="preserve">. </w:t>
      </w:r>
    </w:p>
    <w:p w14:paraId="55DA2D53" w14:textId="2E09AFA8"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0C0EC5A7" w14:textId="317E779B" w:rsidR="00810AF0" w:rsidRDefault="00810AF0" w:rsidP="00D140F3">
      <w:pPr>
        <w:spacing w:after="0" w:line="360" w:lineRule="auto"/>
        <w:contextualSpacing/>
        <w:rPr>
          <w:rFonts w:ascii="Times New Roman" w:hAnsi="Times New Roman" w:cs="Times New Roman"/>
          <w:sz w:val="24"/>
          <w:szCs w:val="24"/>
        </w:rPr>
      </w:pPr>
    </w:p>
    <w:p w14:paraId="44A48617" w14:textId="77777777" w:rsidR="003F2744" w:rsidRDefault="003F2744" w:rsidP="00D140F3">
      <w:pPr>
        <w:spacing w:after="0" w:line="360" w:lineRule="auto"/>
        <w:contextualSpacing/>
        <w:rPr>
          <w:rFonts w:ascii="Times New Roman" w:hAnsi="Times New Roman" w:cs="Times New Roman"/>
          <w:sz w:val="24"/>
          <w:szCs w:val="24"/>
        </w:rPr>
      </w:pPr>
    </w:p>
    <w:p w14:paraId="76B8F3D3" w14:textId="77777777" w:rsidR="003F2744" w:rsidRDefault="003F2744" w:rsidP="00D140F3">
      <w:pPr>
        <w:spacing w:after="0" w:line="360" w:lineRule="auto"/>
        <w:contextualSpacing/>
        <w:rPr>
          <w:rFonts w:ascii="Times New Roman" w:hAnsi="Times New Roman" w:cs="Times New Roman"/>
          <w:sz w:val="24"/>
          <w:szCs w:val="24"/>
        </w:rPr>
      </w:pPr>
    </w:p>
    <w:p w14:paraId="306ECCD4" w14:textId="77777777" w:rsidR="003F2744" w:rsidRDefault="003F2744" w:rsidP="00D140F3">
      <w:pPr>
        <w:spacing w:after="0" w:line="360" w:lineRule="auto"/>
        <w:contextualSpacing/>
        <w:rPr>
          <w:rFonts w:ascii="Times New Roman" w:hAnsi="Times New Roman" w:cs="Times New Roman"/>
          <w:sz w:val="24"/>
          <w:szCs w:val="24"/>
        </w:rPr>
      </w:pPr>
    </w:p>
    <w:p w14:paraId="25B4BF81" w14:textId="77777777" w:rsidR="003F2744" w:rsidRDefault="003F2744" w:rsidP="00D140F3">
      <w:pPr>
        <w:spacing w:after="0" w:line="360" w:lineRule="auto"/>
        <w:contextualSpacing/>
        <w:rPr>
          <w:rFonts w:ascii="Times New Roman" w:hAnsi="Times New Roman" w:cs="Times New Roman"/>
          <w:sz w:val="24"/>
          <w:szCs w:val="24"/>
        </w:rPr>
      </w:pPr>
    </w:p>
    <w:p w14:paraId="529D3562" w14:textId="66C8E31D" w:rsidR="0008750A" w:rsidRPr="007A7298" w:rsidRDefault="007A7298" w:rsidP="007A7298">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PLANTEAMIENTO N° </w:t>
      </w:r>
      <w:r w:rsidR="0008750A" w:rsidRPr="007A7298">
        <w:rPr>
          <w:rFonts w:ascii="Times New Roman" w:hAnsi="Times New Roman" w:cs="Times New Roman"/>
          <w:b/>
          <w:sz w:val="24"/>
          <w:szCs w:val="24"/>
        </w:rPr>
        <w:t>15</w:t>
      </w:r>
      <w:r>
        <w:rPr>
          <w:rFonts w:ascii="Times New Roman" w:hAnsi="Times New Roman" w:cs="Times New Roman"/>
          <w:b/>
          <w:sz w:val="24"/>
          <w:szCs w:val="24"/>
        </w:rPr>
        <w:t>:</w:t>
      </w:r>
      <w:r w:rsidR="0008750A" w:rsidRPr="007A7298">
        <w:rPr>
          <w:rFonts w:ascii="Times New Roman" w:hAnsi="Times New Roman" w:cs="Times New Roman"/>
          <w:b/>
          <w:sz w:val="24"/>
          <w:szCs w:val="24"/>
        </w:rPr>
        <w:t xml:space="preserve"> </w:t>
      </w:r>
    </w:p>
    <w:tbl>
      <w:tblPr>
        <w:tblStyle w:val="Tablaconcuadrcula"/>
        <w:tblW w:w="9180" w:type="dxa"/>
        <w:tblLook w:val="04A0" w:firstRow="1" w:lastRow="0" w:firstColumn="1" w:lastColumn="0" w:noHBand="0" w:noVBand="1"/>
      </w:tblPr>
      <w:tblGrid>
        <w:gridCol w:w="3539"/>
        <w:gridCol w:w="1701"/>
        <w:gridCol w:w="1701"/>
        <w:gridCol w:w="2239"/>
      </w:tblGrid>
      <w:tr w:rsidR="000511E1" w:rsidRPr="000B170B" w14:paraId="02B8451C" w14:textId="77777777" w:rsidTr="007A7298">
        <w:tc>
          <w:tcPr>
            <w:tcW w:w="3539" w:type="dxa"/>
            <w:vAlign w:val="center"/>
          </w:tcPr>
          <w:p w14:paraId="5E98400B" w14:textId="77777777" w:rsidR="008B2639" w:rsidRDefault="008B2639" w:rsidP="007A7298">
            <w:pPr>
              <w:spacing w:line="360" w:lineRule="auto"/>
              <w:contextualSpacing/>
              <w:jc w:val="center"/>
              <w:rPr>
                <w:rFonts w:ascii="Times New Roman" w:hAnsi="Times New Roman" w:cs="Times New Roman"/>
                <w:b/>
                <w:bCs/>
                <w:sz w:val="24"/>
                <w:szCs w:val="24"/>
              </w:rPr>
            </w:pPr>
          </w:p>
          <w:p w14:paraId="06D296E3" w14:textId="0FDAFF2C" w:rsidR="000511E1" w:rsidRPr="00EF328D" w:rsidRDefault="000511E1" w:rsidP="007A729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57F3259B" w14:textId="77777777" w:rsidR="000511E1" w:rsidRPr="00EF328D" w:rsidRDefault="000511E1" w:rsidP="007A7298">
            <w:pPr>
              <w:spacing w:line="360" w:lineRule="auto"/>
              <w:contextualSpacing/>
              <w:jc w:val="center"/>
              <w:rPr>
                <w:rFonts w:ascii="Times New Roman" w:hAnsi="Times New Roman" w:cs="Times New Roman"/>
                <w:b/>
                <w:bCs/>
                <w:sz w:val="24"/>
                <w:szCs w:val="24"/>
              </w:rPr>
            </w:pPr>
          </w:p>
        </w:tc>
        <w:tc>
          <w:tcPr>
            <w:tcW w:w="1701" w:type="dxa"/>
            <w:vAlign w:val="center"/>
          </w:tcPr>
          <w:p w14:paraId="25F68C6B" w14:textId="704E8897" w:rsidR="000511E1" w:rsidRPr="00EF328D" w:rsidRDefault="000511E1" w:rsidP="007A729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701" w:type="dxa"/>
            <w:vAlign w:val="center"/>
          </w:tcPr>
          <w:p w14:paraId="56CA7390" w14:textId="7E6FD28C" w:rsidR="000511E1" w:rsidRPr="00EF328D" w:rsidRDefault="00390CA7" w:rsidP="007A729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7E75A7EE" w14:textId="0A115A86" w:rsidR="000511E1" w:rsidRPr="00EF328D" w:rsidRDefault="000511E1" w:rsidP="007A7298">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4F853BC0" w14:textId="77777777" w:rsidTr="007A7298">
        <w:tc>
          <w:tcPr>
            <w:tcW w:w="3539" w:type="dxa"/>
            <w:vAlign w:val="center"/>
          </w:tcPr>
          <w:p w14:paraId="334F8C20" w14:textId="6F7C7DA5" w:rsidR="000511E1" w:rsidRPr="000B170B" w:rsidRDefault="000511E1" w:rsidP="00F83CC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0DBF6EA9" w14:textId="77777777" w:rsidR="000511E1" w:rsidRPr="000B170B" w:rsidRDefault="000511E1" w:rsidP="007A72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701" w:type="dxa"/>
            <w:vAlign w:val="center"/>
          </w:tcPr>
          <w:p w14:paraId="7AA197E6" w14:textId="4FD0F33E" w:rsidR="000511E1" w:rsidRDefault="00B403B4" w:rsidP="007A72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239" w:type="dxa"/>
            <w:vAlign w:val="center"/>
          </w:tcPr>
          <w:p w14:paraId="0405045E" w14:textId="2FC02D96" w:rsidR="000511E1" w:rsidRPr="000B170B" w:rsidRDefault="000511E1" w:rsidP="007A7298">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bl>
    <w:p w14:paraId="45521808" w14:textId="77777777" w:rsidR="0008750A" w:rsidRPr="000B170B" w:rsidRDefault="0008750A" w:rsidP="00D140F3">
      <w:pPr>
        <w:spacing w:after="0" w:line="360" w:lineRule="auto"/>
        <w:contextualSpacing/>
        <w:rPr>
          <w:rFonts w:ascii="Times New Roman" w:hAnsi="Times New Roman" w:cs="Times New Roman"/>
          <w:sz w:val="24"/>
          <w:szCs w:val="24"/>
        </w:rPr>
      </w:pPr>
    </w:p>
    <w:p w14:paraId="7970B83B" w14:textId="10C08279" w:rsidR="0008750A" w:rsidRPr="000B170B" w:rsidRDefault="0008750A"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7A7298">
        <w:rPr>
          <w:rFonts w:ascii="Times New Roman" w:hAnsi="Times New Roman" w:cs="Times New Roman"/>
          <w:sz w:val="24"/>
          <w:szCs w:val="24"/>
        </w:rPr>
        <w:t xml:space="preserve"> La opción “c” es la correcta, porque refleja el texto del artículo 821 segundo párrafo del Código Civil. La opción “a” es incorrecta, porque indica que </w:t>
      </w:r>
      <w:r w:rsidR="007A7298" w:rsidRPr="007A7298">
        <w:rPr>
          <w:rFonts w:ascii="Times New Roman" w:hAnsi="Times New Roman" w:cs="Times New Roman"/>
          <w:i/>
          <w:sz w:val="24"/>
          <w:szCs w:val="24"/>
        </w:rPr>
        <w:t>el locador no podrá pedir la resolución del contrato de locación</w:t>
      </w:r>
      <w:r w:rsidR="007A7298">
        <w:rPr>
          <w:rFonts w:ascii="Times New Roman" w:hAnsi="Times New Roman" w:cs="Times New Roman"/>
          <w:sz w:val="24"/>
          <w:szCs w:val="24"/>
        </w:rPr>
        <w:t>, en caso de empleo de la cosa en uso distinto al pactado, o al que esté destinada, o el goce abusivo de ella. La opción “b” es incorrecta, porque el locatario tendrá el uso del inmueble acrecido por accesión, con carg</w:t>
      </w:r>
      <w:r w:rsidR="008734EF">
        <w:rPr>
          <w:rFonts w:ascii="Times New Roman" w:hAnsi="Times New Roman" w:cs="Times New Roman"/>
          <w:sz w:val="24"/>
          <w:szCs w:val="24"/>
        </w:rPr>
        <w:t xml:space="preserve">o de pagar mayor precio, </w:t>
      </w:r>
      <w:r w:rsidR="008734EF" w:rsidRPr="008734EF">
        <w:rPr>
          <w:rFonts w:ascii="Times New Roman" w:hAnsi="Times New Roman" w:cs="Times New Roman"/>
          <w:i/>
          <w:sz w:val="24"/>
          <w:szCs w:val="24"/>
        </w:rPr>
        <w:t>siempre que el aumento fuere de importancia.</w:t>
      </w:r>
      <w:r w:rsidR="008734EF">
        <w:rPr>
          <w:rFonts w:ascii="Times New Roman" w:hAnsi="Times New Roman" w:cs="Times New Roman"/>
          <w:sz w:val="24"/>
          <w:szCs w:val="24"/>
        </w:rPr>
        <w:t xml:space="preserve"> </w:t>
      </w:r>
      <w:r w:rsidR="007A7298">
        <w:rPr>
          <w:rFonts w:ascii="Times New Roman" w:hAnsi="Times New Roman" w:cs="Times New Roman"/>
          <w:sz w:val="24"/>
          <w:szCs w:val="24"/>
        </w:rPr>
        <w:t xml:space="preserve"> </w:t>
      </w:r>
    </w:p>
    <w:p w14:paraId="5BBF3D3D" w14:textId="04FA67B7" w:rsidR="0008750A" w:rsidRDefault="003F2744" w:rsidP="00D140F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sidR="00251240">
        <w:rPr>
          <w:rFonts w:ascii="Times New Roman" w:hAnsi="Times New Roman" w:cs="Times New Roman"/>
          <w:sz w:val="24"/>
          <w:szCs w:val="24"/>
        </w:rPr>
        <w:t xml:space="preserve">La postulante marcó la respuesta correcta y el puntaje ya le fue otorgado. </w:t>
      </w:r>
      <w:r>
        <w:rPr>
          <w:rFonts w:ascii="Times New Roman" w:hAnsi="Times New Roman" w:cs="Times New Roman"/>
          <w:sz w:val="24"/>
          <w:szCs w:val="24"/>
        </w:rPr>
        <w:t xml:space="preserve">Por tanto, corresponde rechazar </w:t>
      </w:r>
      <w:r w:rsidR="002E001D">
        <w:rPr>
          <w:rFonts w:ascii="Times New Roman" w:hAnsi="Times New Roman" w:cs="Times New Roman"/>
          <w:sz w:val="24"/>
          <w:szCs w:val="24"/>
        </w:rPr>
        <w:t>e</w:t>
      </w:r>
      <w:r>
        <w:rPr>
          <w:rFonts w:ascii="Times New Roman" w:hAnsi="Times New Roman" w:cs="Times New Roman"/>
          <w:sz w:val="24"/>
          <w:szCs w:val="24"/>
        </w:rPr>
        <w:t>l recurso</w:t>
      </w:r>
      <w:r w:rsidR="002E001D">
        <w:rPr>
          <w:rFonts w:ascii="Times New Roman" w:hAnsi="Times New Roman" w:cs="Times New Roman"/>
          <w:sz w:val="24"/>
          <w:szCs w:val="24"/>
        </w:rPr>
        <w:t xml:space="preserve"> interpuesto</w:t>
      </w:r>
      <w:r>
        <w:rPr>
          <w:rFonts w:ascii="Times New Roman" w:hAnsi="Times New Roman" w:cs="Times New Roman"/>
          <w:sz w:val="24"/>
          <w:szCs w:val="24"/>
        </w:rPr>
        <w:t>.</w:t>
      </w:r>
    </w:p>
    <w:p w14:paraId="22236D37" w14:textId="77777777" w:rsidR="003F2744" w:rsidRDefault="003F2744" w:rsidP="00D140F3">
      <w:pPr>
        <w:spacing w:after="0" w:line="360" w:lineRule="auto"/>
        <w:contextualSpacing/>
        <w:rPr>
          <w:rFonts w:ascii="Times New Roman" w:hAnsi="Times New Roman" w:cs="Times New Roman"/>
          <w:sz w:val="24"/>
          <w:szCs w:val="24"/>
        </w:rPr>
      </w:pPr>
    </w:p>
    <w:p w14:paraId="6CEDCAC8" w14:textId="754D4318" w:rsidR="009E3700" w:rsidRPr="00D91433" w:rsidRDefault="00D91433" w:rsidP="00D91433">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D91433">
        <w:rPr>
          <w:rFonts w:ascii="Times New Roman" w:hAnsi="Times New Roman" w:cs="Times New Roman"/>
          <w:b/>
          <w:sz w:val="24"/>
          <w:szCs w:val="24"/>
        </w:rPr>
        <w:t>16</w:t>
      </w:r>
      <w:r>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539"/>
        <w:gridCol w:w="1701"/>
        <w:gridCol w:w="1701"/>
        <w:gridCol w:w="2239"/>
      </w:tblGrid>
      <w:tr w:rsidR="000511E1" w:rsidRPr="000B170B" w14:paraId="149D6DC9" w14:textId="77777777" w:rsidTr="00D91433">
        <w:tc>
          <w:tcPr>
            <w:tcW w:w="3539" w:type="dxa"/>
            <w:vAlign w:val="center"/>
          </w:tcPr>
          <w:p w14:paraId="11DDBDF7" w14:textId="77777777" w:rsidR="008B2639" w:rsidRDefault="008B2639" w:rsidP="00D91433">
            <w:pPr>
              <w:spacing w:line="360" w:lineRule="auto"/>
              <w:contextualSpacing/>
              <w:jc w:val="center"/>
              <w:rPr>
                <w:rFonts w:ascii="Times New Roman" w:hAnsi="Times New Roman" w:cs="Times New Roman"/>
                <w:b/>
                <w:bCs/>
                <w:sz w:val="24"/>
                <w:szCs w:val="24"/>
              </w:rPr>
            </w:pPr>
          </w:p>
          <w:p w14:paraId="23199692" w14:textId="74CF1B99"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27B2264C" w14:textId="77777777" w:rsidR="000511E1" w:rsidRPr="00EF328D" w:rsidRDefault="000511E1" w:rsidP="00D91433">
            <w:pPr>
              <w:spacing w:line="360" w:lineRule="auto"/>
              <w:contextualSpacing/>
              <w:jc w:val="center"/>
              <w:rPr>
                <w:rFonts w:ascii="Times New Roman" w:hAnsi="Times New Roman" w:cs="Times New Roman"/>
                <w:b/>
                <w:bCs/>
                <w:sz w:val="24"/>
                <w:szCs w:val="24"/>
              </w:rPr>
            </w:pPr>
          </w:p>
        </w:tc>
        <w:tc>
          <w:tcPr>
            <w:tcW w:w="1701" w:type="dxa"/>
            <w:vAlign w:val="center"/>
          </w:tcPr>
          <w:p w14:paraId="7874017B" w14:textId="103BCDF9"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701" w:type="dxa"/>
            <w:vAlign w:val="center"/>
          </w:tcPr>
          <w:p w14:paraId="6D9A6589" w14:textId="22ED49DC" w:rsidR="000511E1" w:rsidRPr="00EF328D" w:rsidRDefault="00390CA7"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1569BDA7" w14:textId="76A6871D"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56CD6CBC" w14:textId="77777777" w:rsidTr="00D91433">
        <w:tc>
          <w:tcPr>
            <w:tcW w:w="3539" w:type="dxa"/>
            <w:vAlign w:val="center"/>
          </w:tcPr>
          <w:p w14:paraId="7A889030" w14:textId="76F4BD72" w:rsidR="000511E1" w:rsidRPr="000B170B" w:rsidRDefault="000511E1" w:rsidP="00D9143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D91433" w:rsidRPr="000B170B">
              <w:rPr>
                <w:rFonts w:ascii="Times New Roman" w:hAnsi="Times New Roman" w:cs="Times New Roman"/>
                <w:sz w:val="24"/>
                <w:szCs w:val="24"/>
              </w:rPr>
              <w:t>GONZÁLEZ</w:t>
            </w:r>
            <w:r>
              <w:rPr>
                <w:rFonts w:ascii="Times New Roman" w:hAnsi="Times New Roman" w:cs="Times New Roman"/>
                <w:sz w:val="24"/>
                <w:szCs w:val="24"/>
              </w:rPr>
              <w:t xml:space="preserve">, </w:t>
            </w:r>
            <w:r w:rsidR="00D91433"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701" w:type="dxa"/>
            <w:vAlign w:val="center"/>
          </w:tcPr>
          <w:p w14:paraId="6410792C" w14:textId="77777777" w:rsidR="000511E1" w:rsidRPr="000B170B" w:rsidRDefault="000511E1" w:rsidP="00D9143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701" w:type="dxa"/>
            <w:vAlign w:val="center"/>
          </w:tcPr>
          <w:p w14:paraId="514F3297" w14:textId="2AF125F5" w:rsidR="000511E1" w:rsidRPr="000B170B" w:rsidRDefault="006712F5"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239" w:type="dxa"/>
            <w:vAlign w:val="center"/>
          </w:tcPr>
          <w:p w14:paraId="67057103" w14:textId="3363379E" w:rsidR="000511E1" w:rsidRPr="000B170B" w:rsidRDefault="00DA21E2"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251240">
              <w:rPr>
                <w:rFonts w:ascii="Times New Roman" w:hAnsi="Times New Roman" w:cs="Times New Roman"/>
                <w:sz w:val="24"/>
                <w:szCs w:val="24"/>
              </w:rPr>
              <w:t>d)</w:t>
            </w:r>
          </w:p>
        </w:tc>
      </w:tr>
    </w:tbl>
    <w:p w14:paraId="21D150AD" w14:textId="77777777" w:rsidR="009E3700" w:rsidRPr="000B170B" w:rsidRDefault="009E3700" w:rsidP="00D140F3">
      <w:pPr>
        <w:spacing w:after="0" w:line="360" w:lineRule="auto"/>
        <w:contextualSpacing/>
        <w:rPr>
          <w:rFonts w:ascii="Times New Roman" w:hAnsi="Times New Roman" w:cs="Times New Roman"/>
          <w:sz w:val="24"/>
          <w:szCs w:val="24"/>
        </w:rPr>
      </w:pPr>
    </w:p>
    <w:p w14:paraId="7610B14B" w14:textId="09FE5E49"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D91433">
        <w:rPr>
          <w:rFonts w:ascii="Times New Roman" w:hAnsi="Times New Roman" w:cs="Times New Roman"/>
          <w:sz w:val="24"/>
          <w:szCs w:val="24"/>
        </w:rPr>
        <w:t xml:space="preserve"> La opción “b” es la correcta, porque refleja el texto del artículo 896 del Código Civil. La opción “a” es incorrecta, porque la solidaridad entre diversos mandatarios </w:t>
      </w:r>
      <w:r w:rsidR="00D91433" w:rsidRPr="00D91433">
        <w:rPr>
          <w:rFonts w:ascii="Times New Roman" w:hAnsi="Times New Roman" w:cs="Times New Roman"/>
          <w:i/>
          <w:sz w:val="24"/>
          <w:szCs w:val="24"/>
        </w:rPr>
        <w:t>cesará</w:t>
      </w:r>
      <w:r w:rsidR="00D91433">
        <w:rPr>
          <w:rFonts w:ascii="Times New Roman" w:hAnsi="Times New Roman" w:cs="Times New Roman"/>
          <w:sz w:val="24"/>
          <w:szCs w:val="24"/>
        </w:rPr>
        <w:t xml:space="preserve"> cuando el daño naciere de actuar uno de ellos por separado, violando las reglas del contrato. La opción “c” es incorrecta, porque el mandatario no obligará al mandante respecto de terceros, </w:t>
      </w:r>
      <w:r w:rsidR="00D91433" w:rsidRPr="00D91433">
        <w:rPr>
          <w:rFonts w:ascii="Times New Roman" w:hAnsi="Times New Roman" w:cs="Times New Roman"/>
          <w:i/>
          <w:sz w:val="24"/>
          <w:szCs w:val="24"/>
        </w:rPr>
        <w:t>aunque éstos tuvieren noticias del mandato</w:t>
      </w:r>
      <w:r w:rsidR="00D91433">
        <w:rPr>
          <w:rFonts w:ascii="Times New Roman" w:hAnsi="Times New Roman" w:cs="Times New Roman"/>
          <w:sz w:val="24"/>
          <w:szCs w:val="24"/>
        </w:rPr>
        <w:t xml:space="preserve">, si efectuare actos de su encargo en su propio nombre. </w:t>
      </w:r>
    </w:p>
    <w:p w14:paraId="0BE3215F" w14:textId="015DF150"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w:t>
      </w:r>
    </w:p>
    <w:p w14:paraId="796E9024" w14:textId="77777777" w:rsidR="009E3700" w:rsidRDefault="009E3700" w:rsidP="00D140F3">
      <w:pPr>
        <w:spacing w:after="0" w:line="360" w:lineRule="auto"/>
        <w:contextualSpacing/>
        <w:rPr>
          <w:rFonts w:ascii="Times New Roman" w:hAnsi="Times New Roman" w:cs="Times New Roman"/>
          <w:sz w:val="24"/>
          <w:szCs w:val="24"/>
        </w:rPr>
      </w:pPr>
    </w:p>
    <w:p w14:paraId="1D5AD2A2" w14:textId="77777777" w:rsidR="008B2639" w:rsidRDefault="008B2639" w:rsidP="00D140F3">
      <w:pPr>
        <w:spacing w:after="0" w:line="360" w:lineRule="auto"/>
        <w:contextualSpacing/>
        <w:rPr>
          <w:rFonts w:ascii="Times New Roman" w:hAnsi="Times New Roman" w:cs="Times New Roman"/>
          <w:sz w:val="24"/>
          <w:szCs w:val="24"/>
        </w:rPr>
      </w:pPr>
    </w:p>
    <w:p w14:paraId="404F55B7" w14:textId="77777777" w:rsidR="008B2639" w:rsidRDefault="008B2639" w:rsidP="00D140F3">
      <w:pPr>
        <w:spacing w:after="0" w:line="360" w:lineRule="auto"/>
        <w:contextualSpacing/>
        <w:rPr>
          <w:rFonts w:ascii="Times New Roman" w:hAnsi="Times New Roman" w:cs="Times New Roman"/>
          <w:sz w:val="24"/>
          <w:szCs w:val="24"/>
        </w:rPr>
      </w:pPr>
    </w:p>
    <w:p w14:paraId="3E981530" w14:textId="77777777" w:rsidR="008B2639" w:rsidRDefault="008B2639" w:rsidP="00D140F3">
      <w:pPr>
        <w:spacing w:after="0" w:line="360" w:lineRule="auto"/>
        <w:contextualSpacing/>
        <w:rPr>
          <w:rFonts w:ascii="Times New Roman" w:hAnsi="Times New Roman" w:cs="Times New Roman"/>
          <w:sz w:val="24"/>
          <w:szCs w:val="24"/>
        </w:rPr>
      </w:pPr>
    </w:p>
    <w:p w14:paraId="6B71A5C1" w14:textId="77777777" w:rsidR="008B2639" w:rsidRDefault="008B2639" w:rsidP="00D140F3">
      <w:pPr>
        <w:spacing w:after="0" w:line="360" w:lineRule="auto"/>
        <w:contextualSpacing/>
        <w:rPr>
          <w:rFonts w:ascii="Times New Roman" w:hAnsi="Times New Roman" w:cs="Times New Roman"/>
          <w:sz w:val="24"/>
          <w:szCs w:val="24"/>
        </w:rPr>
      </w:pPr>
    </w:p>
    <w:p w14:paraId="01F0DCB8" w14:textId="77777777" w:rsidR="008B2639" w:rsidRPr="000B170B" w:rsidRDefault="008B2639" w:rsidP="00D140F3">
      <w:pPr>
        <w:spacing w:after="0" w:line="360" w:lineRule="auto"/>
        <w:contextualSpacing/>
        <w:rPr>
          <w:rFonts w:ascii="Times New Roman" w:hAnsi="Times New Roman" w:cs="Times New Roman"/>
          <w:sz w:val="24"/>
          <w:szCs w:val="24"/>
        </w:rPr>
      </w:pPr>
    </w:p>
    <w:p w14:paraId="11E3F85B" w14:textId="3069FB67" w:rsidR="0008750A" w:rsidRPr="00D91433" w:rsidRDefault="0008750A" w:rsidP="00D91433">
      <w:pPr>
        <w:pStyle w:val="Prrafodelista"/>
        <w:numPr>
          <w:ilvl w:val="0"/>
          <w:numId w:val="3"/>
        </w:numPr>
        <w:spacing w:after="0" w:line="360" w:lineRule="auto"/>
        <w:rPr>
          <w:rFonts w:ascii="Times New Roman" w:hAnsi="Times New Roman" w:cs="Times New Roman"/>
          <w:b/>
          <w:sz w:val="24"/>
          <w:szCs w:val="24"/>
        </w:rPr>
      </w:pPr>
      <w:r w:rsidRPr="00D91433">
        <w:rPr>
          <w:rFonts w:ascii="Times New Roman" w:hAnsi="Times New Roman" w:cs="Times New Roman"/>
          <w:b/>
          <w:sz w:val="24"/>
          <w:szCs w:val="24"/>
        </w:rPr>
        <w:lastRenderedPageBreak/>
        <w:t>PLANTEAMIENTO N° 18</w:t>
      </w:r>
      <w:r w:rsidR="00D91433">
        <w:rPr>
          <w:rFonts w:ascii="Times New Roman" w:hAnsi="Times New Roman" w:cs="Times New Roman"/>
          <w:b/>
          <w:sz w:val="24"/>
          <w:szCs w:val="24"/>
        </w:rPr>
        <w:t>:</w:t>
      </w:r>
      <w:r w:rsidRPr="00D91433">
        <w:rPr>
          <w:rFonts w:ascii="Times New Roman" w:hAnsi="Times New Roman" w:cs="Times New Roman"/>
          <w:b/>
          <w:sz w:val="24"/>
          <w:szCs w:val="24"/>
        </w:rPr>
        <w:t xml:space="preserve"> </w:t>
      </w:r>
    </w:p>
    <w:tbl>
      <w:tblPr>
        <w:tblStyle w:val="Tablaconcuadrcula"/>
        <w:tblW w:w="9180" w:type="dxa"/>
        <w:tblLook w:val="04A0" w:firstRow="1" w:lastRow="0" w:firstColumn="1" w:lastColumn="0" w:noHBand="0" w:noVBand="1"/>
      </w:tblPr>
      <w:tblGrid>
        <w:gridCol w:w="3459"/>
        <w:gridCol w:w="1832"/>
        <w:gridCol w:w="1583"/>
        <w:gridCol w:w="2306"/>
      </w:tblGrid>
      <w:tr w:rsidR="000511E1" w:rsidRPr="000B170B" w14:paraId="755A395A" w14:textId="77777777" w:rsidTr="00D91433">
        <w:tc>
          <w:tcPr>
            <w:tcW w:w="3459" w:type="dxa"/>
            <w:vAlign w:val="center"/>
          </w:tcPr>
          <w:p w14:paraId="02CD69A7" w14:textId="77777777" w:rsidR="008B2639" w:rsidRDefault="008B2639" w:rsidP="00D91433">
            <w:pPr>
              <w:spacing w:line="360" w:lineRule="auto"/>
              <w:contextualSpacing/>
              <w:jc w:val="center"/>
              <w:rPr>
                <w:rFonts w:ascii="Times New Roman" w:hAnsi="Times New Roman" w:cs="Times New Roman"/>
                <w:b/>
                <w:bCs/>
                <w:sz w:val="24"/>
                <w:szCs w:val="24"/>
              </w:rPr>
            </w:pPr>
          </w:p>
          <w:p w14:paraId="3CD4833B" w14:textId="3836E227"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3FBB323E" w14:textId="77777777" w:rsidR="000511E1" w:rsidRPr="00EF328D" w:rsidRDefault="000511E1" w:rsidP="00D91433">
            <w:pPr>
              <w:spacing w:line="360" w:lineRule="auto"/>
              <w:contextualSpacing/>
              <w:jc w:val="center"/>
              <w:rPr>
                <w:rFonts w:ascii="Times New Roman" w:hAnsi="Times New Roman" w:cs="Times New Roman"/>
                <w:b/>
                <w:bCs/>
                <w:sz w:val="24"/>
                <w:szCs w:val="24"/>
              </w:rPr>
            </w:pPr>
          </w:p>
        </w:tc>
        <w:tc>
          <w:tcPr>
            <w:tcW w:w="1832" w:type="dxa"/>
            <w:vAlign w:val="center"/>
          </w:tcPr>
          <w:p w14:paraId="0B835D20" w14:textId="7E51E498"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583" w:type="dxa"/>
            <w:vAlign w:val="center"/>
          </w:tcPr>
          <w:p w14:paraId="4AB55D55" w14:textId="04374049" w:rsidR="000511E1" w:rsidRPr="00EF328D" w:rsidRDefault="00390CA7"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306" w:type="dxa"/>
            <w:vAlign w:val="center"/>
          </w:tcPr>
          <w:p w14:paraId="49985DFB" w14:textId="49367F10" w:rsidR="000511E1" w:rsidRPr="00EF328D" w:rsidRDefault="000511E1" w:rsidP="00D91433">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2AC0B017" w14:textId="77777777" w:rsidTr="00D91433">
        <w:tc>
          <w:tcPr>
            <w:tcW w:w="3459" w:type="dxa"/>
            <w:vAlign w:val="center"/>
          </w:tcPr>
          <w:p w14:paraId="26F46F64" w14:textId="14FA9FE8" w:rsidR="000511E1" w:rsidRPr="000B170B" w:rsidRDefault="000511E1"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832" w:type="dxa"/>
            <w:vAlign w:val="center"/>
          </w:tcPr>
          <w:p w14:paraId="0A62298C" w14:textId="77777777" w:rsidR="000511E1" w:rsidRPr="000B170B" w:rsidRDefault="000511E1"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583" w:type="dxa"/>
            <w:vAlign w:val="center"/>
          </w:tcPr>
          <w:p w14:paraId="3025EEC2" w14:textId="5588FD2F" w:rsidR="000511E1" w:rsidRDefault="00B403B4"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306" w:type="dxa"/>
            <w:vAlign w:val="center"/>
          </w:tcPr>
          <w:p w14:paraId="72E087A5" w14:textId="2ACA5B86" w:rsidR="000511E1" w:rsidRPr="000B170B" w:rsidRDefault="000511E1" w:rsidP="00D91433">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3D30329B" w14:textId="77777777" w:rsidR="0008750A" w:rsidRPr="000B170B" w:rsidRDefault="0008750A" w:rsidP="00D140F3">
      <w:pPr>
        <w:spacing w:after="0" w:line="360" w:lineRule="auto"/>
        <w:contextualSpacing/>
        <w:rPr>
          <w:rFonts w:ascii="Times New Roman" w:hAnsi="Times New Roman" w:cs="Times New Roman"/>
          <w:sz w:val="24"/>
          <w:szCs w:val="24"/>
        </w:rPr>
      </w:pPr>
    </w:p>
    <w:p w14:paraId="1918C136" w14:textId="77777777" w:rsidR="003F2744" w:rsidRDefault="0008750A" w:rsidP="003F2744">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D91433">
        <w:rPr>
          <w:rFonts w:ascii="Times New Roman" w:hAnsi="Times New Roman" w:cs="Times New Roman"/>
          <w:sz w:val="24"/>
          <w:szCs w:val="24"/>
        </w:rPr>
        <w:t xml:space="preserve"> </w:t>
      </w:r>
      <w:r w:rsidR="00F83CCF">
        <w:rPr>
          <w:rFonts w:ascii="Times New Roman" w:hAnsi="Times New Roman" w:cs="Times New Roman"/>
          <w:sz w:val="24"/>
          <w:szCs w:val="24"/>
        </w:rPr>
        <w:t>La opción “e” es la correcta, porque refleja el texto de los artículos 1043, 1045 y 1047 del Código Civil. La opción “d” es incorrecta, porque excluye la opción “c”, que es también correcta.</w:t>
      </w:r>
    </w:p>
    <w:p w14:paraId="7D122C63" w14:textId="097D7E65" w:rsidR="0008750A" w:rsidRPr="000B170B" w:rsidRDefault="003F2744" w:rsidP="003F2744">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 xml:space="preserve">. </w:t>
      </w:r>
      <w:r w:rsidR="00F83CCF">
        <w:rPr>
          <w:rFonts w:ascii="Times New Roman" w:hAnsi="Times New Roman" w:cs="Times New Roman"/>
          <w:sz w:val="24"/>
          <w:szCs w:val="24"/>
        </w:rPr>
        <w:t xml:space="preserve"> </w:t>
      </w:r>
    </w:p>
    <w:p w14:paraId="5E26A4B3" w14:textId="77777777" w:rsidR="0008750A" w:rsidRDefault="0008750A" w:rsidP="00D140F3">
      <w:pPr>
        <w:spacing w:after="0" w:line="360" w:lineRule="auto"/>
        <w:contextualSpacing/>
        <w:rPr>
          <w:rFonts w:ascii="Times New Roman" w:hAnsi="Times New Roman" w:cs="Times New Roman"/>
          <w:b/>
          <w:sz w:val="24"/>
          <w:szCs w:val="24"/>
        </w:rPr>
      </w:pPr>
    </w:p>
    <w:p w14:paraId="219CA5B3" w14:textId="49E87B16" w:rsidR="009E3700" w:rsidRPr="00810AF0" w:rsidRDefault="00810AF0" w:rsidP="00D140F3">
      <w:pPr>
        <w:spacing w:after="0" w:line="360" w:lineRule="auto"/>
        <w:contextualSpacing/>
        <w:rPr>
          <w:rFonts w:ascii="Times New Roman" w:hAnsi="Times New Roman" w:cs="Times New Roman"/>
          <w:b/>
          <w:sz w:val="24"/>
          <w:szCs w:val="24"/>
        </w:rPr>
      </w:pPr>
      <w:r>
        <w:rPr>
          <w:rFonts w:ascii="Times New Roman" w:hAnsi="Times New Roman" w:cs="Times New Roman"/>
          <w:b/>
          <w:sz w:val="24"/>
          <w:szCs w:val="24"/>
        </w:rPr>
        <w:t>-</w:t>
      </w:r>
      <w:r w:rsidR="00063545">
        <w:rPr>
          <w:rFonts w:ascii="Times New Roman" w:hAnsi="Times New Roman" w:cs="Times New Roman"/>
          <w:b/>
          <w:sz w:val="24"/>
          <w:szCs w:val="24"/>
        </w:rPr>
        <w:t xml:space="preserve">PLANTEAMIENTO N° </w:t>
      </w:r>
      <w:r w:rsidR="009E3700" w:rsidRPr="00810AF0">
        <w:rPr>
          <w:rFonts w:ascii="Times New Roman" w:hAnsi="Times New Roman" w:cs="Times New Roman"/>
          <w:b/>
          <w:sz w:val="24"/>
          <w:szCs w:val="24"/>
        </w:rPr>
        <w:t>19</w:t>
      </w:r>
      <w:r w:rsidR="00063545">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843"/>
        <w:gridCol w:w="1701"/>
        <w:gridCol w:w="2239"/>
      </w:tblGrid>
      <w:tr w:rsidR="000511E1" w:rsidRPr="000B170B" w14:paraId="13A73E8F" w14:textId="77777777" w:rsidTr="00063545">
        <w:tc>
          <w:tcPr>
            <w:tcW w:w="3397" w:type="dxa"/>
            <w:vAlign w:val="center"/>
          </w:tcPr>
          <w:p w14:paraId="10503F36" w14:textId="77777777" w:rsidR="008B2639" w:rsidRDefault="008B2639" w:rsidP="00063545">
            <w:pPr>
              <w:spacing w:line="360" w:lineRule="auto"/>
              <w:contextualSpacing/>
              <w:jc w:val="center"/>
              <w:rPr>
                <w:rFonts w:ascii="Times New Roman" w:hAnsi="Times New Roman" w:cs="Times New Roman"/>
                <w:b/>
                <w:bCs/>
                <w:sz w:val="24"/>
                <w:szCs w:val="24"/>
              </w:rPr>
            </w:pPr>
          </w:p>
          <w:p w14:paraId="767A45B8" w14:textId="13DFBB75" w:rsidR="000511E1" w:rsidRPr="00EF328D" w:rsidRDefault="000511E1" w:rsidP="0006354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4BD19A01" w14:textId="77777777" w:rsidR="000511E1" w:rsidRPr="00EF328D" w:rsidRDefault="000511E1" w:rsidP="00063545">
            <w:pPr>
              <w:spacing w:line="360" w:lineRule="auto"/>
              <w:contextualSpacing/>
              <w:jc w:val="center"/>
              <w:rPr>
                <w:rFonts w:ascii="Times New Roman" w:hAnsi="Times New Roman" w:cs="Times New Roman"/>
                <w:b/>
                <w:bCs/>
                <w:sz w:val="24"/>
                <w:szCs w:val="24"/>
              </w:rPr>
            </w:pPr>
          </w:p>
        </w:tc>
        <w:tc>
          <w:tcPr>
            <w:tcW w:w="1843" w:type="dxa"/>
            <w:vAlign w:val="center"/>
          </w:tcPr>
          <w:p w14:paraId="430E0370" w14:textId="06F2C83A" w:rsidR="000511E1" w:rsidRPr="00EF328D" w:rsidRDefault="000511E1" w:rsidP="0006354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701" w:type="dxa"/>
            <w:vAlign w:val="center"/>
          </w:tcPr>
          <w:p w14:paraId="4D9B93F8" w14:textId="56A9EF4F" w:rsidR="000511E1" w:rsidRPr="00EF328D" w:rsidRDefault="00390CA7" w:rsidP="0006354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0BA6A8D2" w14:textId="53BB2587" w:rsidR="000511E1" w:rsidRPr="00EF328D" w:rsidRDefault="000511E1" w:rsidP="00063545">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41B66CA1" w14:textId="77777777" w:rsidTr="00063545">
        <w:tc>
          <w:tcPr>
            <w:tcW w:w="3397" w:type="dxa"/>
            <w:vAlign w:val="center"/>
          </w:tcPr>
          <w:p w14:paraId="0E5B7BA1" w14:textId="4F27B389" w:rsidR="000511E1" w:rsidRPr="000B170B" w:rsidRDefault="000511E1" w:rsidP="00063545">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063545" w:rsidRPr="000B170B">
              <w:rPr>
                <w:rFonts w:ascii="Times New Roman" w:hAnsi="Times New Roman" w:cs="Times New Roman"/>
                <w:sz w:val="24"/>
                <w:szCs w:val="24"/>
              </w:rPr>
              <w:t>GONZÁLEZ</w:t>
            </w:r>
            <w:r>
              <w:rPr>
                <w:rFonts w:ascii="Times New Roman" w:hAnsi="Times New Roman" w:cs="Times New Roman"/>
                <w:sz w:val="24"/>
                <w:szCs w:val="24"/>
              </w:rPr>
              <w:t xml:space="preserve">, </w:t>
            </w:r>
            <w:r w:rsidR="00063545"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843" w:type="dxa"/>
            <w:vAlign w:val="center"/>
          </w:tcPr>
          <w:p w14:paraId="66A292D9" w14:textId="77777777" w:rsidR="000511E1" w:rsidRPr="000B170B" w:rsidRDefault="000511E1" w:rsidP="00063545">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701" w:type="dxa"/>
            <w:vAlign w:val="center"/>
          </w:tcPr>
          <w:p w14:paraId="601C48C3" w14:textId="74BB6CFC" w:rsidR="000511E1" w:rsidRPr="000B170B" w:rsidRDefault="006712F5" w:rsidP="0006354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239" w:type="dxa"/>
            <w:vAlign w:val="center"/>
          </w:tcPr>
          <w:p w14:paraId="05E873FD" w14:textId="32598598" w:rsidR="000511E1" w:rsidRPr="000B170B" w:rsidRDefault="00251240" w:rsidP="00063545">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0E722D6A" w14:textId="77777777" w:rsidR="009E3700" w:rsidRDefault="009E3700" w:rsidP="00D140F3">
      <w:pPr>
        <w:spacing w:after="0" w:line="360" w:lineRule="auto"/>
        <w:contextualSpacing/>
        <w:rPr>
          <w:rFonts w:ascii="Times New Roman" w:hAnsi="Times New Roman" w:cs="Times New Roman"/>
          <w:sz w:val="24"/>
          <w:szCs w:val="24"/>
        </w:rPr>
      </w:pPr>
    </w:p>
    <w:p w14:paraId="698DFFD6" w14:textId="2FD5C36D" w:rsidR="009E3700" w:rsidRDefault="009E3700" w:rsidP="003F2744">
      <w:pPr>
        <w:spacing w:after="0" w:line="360" w:lineRule="auto"/>
        <w:ind w:firstLine="360"/>
        <w:contextualSpacing/>
        <w:jc w:val="both"/>
        <w:rPr>
          <w:rFonts w:ascii="Times New Roman" w:hAnsi="Times New Roman" w:cs="Times New Roman"/>
          <w:sz w:val="24"/>
          <w:szCs w:val="24"/>
          <w:lang w:val="es-ES_tradnl"/>
        </w:rPr>
      </w:pPr>
      <w:r w:rsidRPr="000B170B">
        <w:rPr>
          <w:rFonts w:ascii="Times New Roman" w:hAnsi="Times New Roman" w:cs="Times New Roman"/>
          <w:sz w:val="24"/>
          <w:szCs w:val="24"/>
        </w:rPr>
        <w:t>DECISIÓN DEL TRIBUNAL:</w:t>
      </w:r>
      <w:r w:rsidR="00063545">
        <w:rPr>
          <w:rFonts w:ascii="Times New Roman" w:hAnsi="Times New Roman" w:cs="Times New Roman"/>
          <w:sz w:val="24"/>
          <w:szCs w:val="24"/>
        </w:rPr>
        <w:t xml:space="preserve"> La opción “b” es la correcta, porque refleja el texto del artículo 1055 segundo párrafo del Código Civil. La opción “a” es incorrecta, porque la suscripción de las acciones debe </w:t>
      </w:r>
      <w:r w:rsidR="00063545" w:rsidRPr="00063545">
        <w:rPr>
          <w:rFonts w:ascii="Times New Roman" w:hAnsi="Times New Roman" w:cs="Times New Roman"/>
          <w:sz w:val="24"/>
          <w:szCs w:val="24"/>
          <w:lang w:val="es-ES_tradnl"/>
        </w:rPr>
        <w:t xml:space="preserve">resultar </w:t>
      </w:r>
      <w:r w:rsidR="00063545" w:rsidRPr="00063545">
        <w:rPr>
          <w:rFonts w:ascii="Times New Roman" w:hAnsi="Times New Roman" w:cs="Times New Roman"/>
          <w:i/>
          <w:sz w:val="24"/>
          <w:szCs w:val="24"/>
          <w:lang w:val="es-ES_tradnl"/>
        </w:rPr>
        <w:t>de acto público o de escritura privada autenticada</w:t>
      </w:r>
      <w:r w:rsidR="00063545" w:rsidRPr="00063545">
        <w:rPr>
          <w:rFonts w:ascii="Times New Roman" w:hAnsi="Times New Roman" w:cs="Times New Roman"/>
          <w:sz w:val="24"/>
          <w:szCs w:val="24"/>
          <w:lang w:val="es-ES_tradnl"/>
        </w:rPr>
        <w:t>.</w:t>
      </w:r>
      <w:r w:rsidR="00063545">
        <w:rPr>
          <w:rFonts w:ascii="Times New Roman" w:hAnsi="Times New Roman" w:cs="Times New Roman"/>
          <w:sz w:val="24"/>
          <w:szCs w:val="24"/>
          <w:lang w:val="es-ES_tradnl"/>
        </w:rPr>
        <w:t xml:space="preserve"> La opción “c” es incorrecta, porque para </w:t>
      </w:r>
      <w:r w:rsidR="004E3AEF">
        <w:rPr>
          <w:rFonts w:ascii="Times New Roman" w:hAnsi="Times New Roman" w:cs="Times New Roman"/>
          <w:sz w:val="24"/>
          <w:szCs w:val="24"/>
          <w:lang w:val="es-ES_tradnl"/>
        </w:rPr>
        <w:t xml:space="preserve">modificar las condiciones establecidas en el programa, es necesario el asentimiento </w:t>
      </w:r>
      <w:r w:rsidR="004E3AEF" w:rsidRPr="004E3AEF">
        <w:rPr>
          <w:rFonts w:ascii="Times New Roman" w:hAnsi="Times New Roman" w:cs="Times New Roman"/>
          <w:i/>
          <w:sz w:val="24"/>
          <w:szCs w:val="24"/>
          <w:lang w:val="es-ES_tradnl"/>
        </w:rPr>
        <w:t>unánime</w:t>
      </w:r>
      <w:r w:rsidR="004E3AEF">
        <w:rPr>
          <w:rFonts w:ascii="Times New Roman" w:hAnsi="Times New Roman" w:cs="Times New Roman"/>
          <w:sz w:val="24"/>
          <w:szCs w:val="24"/>
          <w:lang w:val="es-ES_tradnl"/>
        </w:rPr>
        <w:t xml:space="preserve"> de los suscriptores. </w:t>
      </w:r>
      <w:r w:rsidR="00063545">
        <w:rPr>
          <w:rFonts w:ascii="Times New Roman" w:hAnsi="Times New Roman" w:cs="Times New Roman"/>
          <w:sz w:val="24"/>
          <w:szCs w:val="24"/>
          <w:lang w:val="es-ES_tradnl"/>
        </w:rPr>
        <w:t xml:space="preserve">  </w:t>
      </w:r>
    </w:p>
    <w:p w14:paraId="04341F17" w14:textId="2D700554"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w:t>
      </w:r>
    </w:p>
    <w:p w14:paraId="079CA31E" w14:textId="77777777" w:rsidR="009E3700" w:rsidRDefault="009E3700" w:rsidP="00D140F3">
      <w:pPr>
        <w:spacing w:after="0" w:line="360" w:lineRule="auto"/>
        <w:contextualSpacing/>
        <w:rPr>
          <w:rFonts w:ascii="Times New Roman" w:hAnsi="Times New Roman" w:cs="Times New Roman"/>
          <w:sz w:val="24"/>
          <w:szCs w:val="24"/>
        </w:rPr>
      </w:pPr>
    </w:p>
    <w:p w14:paraId="2DE4313F" w14:textId="3858CDD3" w:rsidR="0008750A" w:rsidRPr="004E3AEF" w:rsidRDefault="0008750A" w:rsidP="004E3AEF">
      <w:pPr>
        <w:pStyle w:val="Prrafodelista"/>
        <w:numPr>
          <w:ilvl w:val="0"/>
          <w:numId w:val="3"/>
        </w:numPr>
        <w:spacing w:after="0" w:line="360" w:lineRule="auto"/>
        <w:rPr>
          <w:rFonts w:ascii="Times New Roman" w:hAnsi="Times New Roman" w:cs="Times New Roman"/>
          <w:b/>
          <w:sz w:val="24"/>
          <w:szCs w:val="24"/>
        </w:rPr>
      </w:pPr>
      <w:r w:rsidRPr="004E3AEF">
        <w:rPr>
          <w:rFonts w:ascii="Times New Roman" w:hAnsi="Times New Roman" w:cs="Times New Roman"/>
          <w:b/>
          <w:sz w:val="24"/>
          <w:szCs w:val="24"/>
        </w:rPr>
        <w:t>PLANTEAMIENTO N° 21</w:t>
      </w:r>
      <w:r w:rsidR="004E3AEF">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843"/>
        <w:gridCol w:w="1701"/>
        <w:gridCol w:w="2239"/>
      </w:tblGrid>
      <w:tr w:rsidR="000511E1" w:rsidRPr="000B170B" w14:paraId="5995E9FC" w14:textId="77777777" w:rsidTr="00715286">
        <w:tc>
          <w:tcPr>
            <w:tcW w:w="3397" w:type="dxa"/>
            <w:vAlign w:val="center"/>
          </w:tcPr>
          <w:p w14:paraId="7195AF37" w14:textId="77777777" w:rsidR="008B2639" w:rsidRDefault="008B2639" w:rsidP="00715286">
            <w:pPr>
              <w:spacing w:line="360" w:lineRule="auto"/>
              <w:contextualSpacing/>
              <w:jc w:val="center"/>
              <w:rPr>
                <w:rFonts w:ascii="Times New Roman" w:hAnsi="Times New Roman" w:cs="Times New Roman"/>
                <w:b/>
                <w:bCs/>
                <w:sz w:val="24"/>
                <w:szCs w:val="24"/>
              </w:rPr>
            </w:pPr>
          </w:p>
          <w:p w14:paraId="50BA6A8F" w14:textId="5237A6AF" w:rsidR="000511E1" w:rsidRPr="00EF328D" w:rsidRDefault="000511E1" w:rsidP="0071528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1A96E07E" w14:textId="77777777" w:rsidR="000511E1" w:rsidRPr="00EF328D" w:rsidRDefault="000511E1" w:rsidP="00715286">
            <w:pPr>
              <w:spacing w:line="360" w:lineRule="auto"/>
              <w:contextualSpacing/>
              <w:jc w:val="center"/>
              <w:rPr>
                <w:rFonts w:ascii="Times New Roman" w:hAnsi="Times New Roman" w:cs="Times New Roman"/>
                <w:b/>
                <w:bCs/>
                <w:sz w:val="24"/>
                <w:szCs w:val="24"/>
              </w:rPr>
            </w:pPr>
          </w:p>
        </w:tc>
        <w:tc>
          <w:tcPr>
            <w:tcW w:w="1843" w:type="dxa"/>
            <w:vAlign w:val="center"/>
          </w:tcPr>
          <w:p w14:paraId="292F14DF" w14:textId="40D06328" w:rsidR="000511E1" w:rsidRPr="00EF328D" w:rsidRDefault="000511E1" w:rsidP="0071528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701" w:type="dxa"/>
            <w:vAlign w:val="center"/>
          </w:tcPr>
          <w:p w14:paraId="06B0566C" w14:textId="504E8BC8" w:rsidR="000511E1" w:rsidRPr="00EF328D" w:rsidRDefault="00390CA7" w:rsidP="0071528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0E40735A" w14:textId="3680CFCA" w:rsidR="000511E1" w:rsidRPr="00EF328D" w:rsidRDefault="000511E1" w:rsidP="0071528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54501934" w14:textId="77777777" w:rsidTr="00715286">
        <w:tc>
          <w:tcPr>
            <w:tcW w:w="3397" w:type="dxa"/>
            <w:vAlign w:val="center"/>
          </w:tcPr>
          <w:p w14:paraId="597A4DAA" w14:textId="379D9EDA" w:rsidR="000511E1" w:rsidRPr="000B170B" w:rsidRDefault="000511E1" w:rsidP="0071528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843" w:type="dxa"/>
            <w:vAlign w:val="center"/>
          </w:tcPr>
          <w:p w14:paraId="44024BC6" w14:textId="77777777" w:rsidR="000511E1" w:rsidRPr="000B170B" w:rsidRDefault="000511E1" w:rsidP="0071528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701" w:type="dxa"/>
            <w:vAlign w:val="center"/>
          </w:tcPr>
          <w:p w14:paraId="57E75A81" w14:textId="302B20DA" w:rsidR="000511E1" w:rsidRDefault="00B403B4" w:rsidP="0071528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239" w:type="dxa"/>
            <w:vAlign w:val="center"/>
          </w:tcPr>
          <w:p w14:paraId="2721BCAE" w14:textId="35F01F23" w:rsidR="000511E1" w:rsidRPr="000B170B" w:rsidRDefault="000511E1" w:rsidP="0071528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1FE3D05C" w14:textId="77777777" w:rsidR="0008750A" w:rsidRPr="000B170B" w:rsidRDefault="0008750A" w:rsidP="00D140F3">
      <w:pPr>
        <w:spacing w:after="0" w:line="360" w:lineRule="auto"/>
        <w:contextualSpacing/>
        <w:rPr>
          <w:rFonts w:ascii="Times New Roman" w:hAnsi="Times New Roman" w:cs="Times New Roman"/>
          <w:sz w:val="24"/>
          <w:szCs w:val="24"/>
        </w:rPr>
      </w:pPr>
    </w:p>
    <w:p w14:paraId="01BD258E" w14:textId="018CE1B1" w:rsidR="0008750A" w:rsidRDefault="0008750A"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715286">
        <w:rPr>
          <w:rFonts w:ascii="Times New Roman" w:hAnsi="Times New Roman" w:cs="Times New Roman"/>
          <w:sz w:val="24"/>
          <w:szCs w:val="24"/>
        </w:rPr>
        <w:t xml:space="preserve"> </w:t>
      </w:r>
      <w:r w:rsidR="0053442D">
        <w:rPr>
          <w:rFonts w:ascii="Times New Roman" w:hAnsi="Times New Roman" w:cs="Times New Roman"/>
          <w:sz w:val="24"/>
          <w:szCs w:val="24"/>
        </w:rPr>
        <w:t xml:space="preserve">La opción “c” es la correcta, porque refleja el texto del artículo 1288 del Código Civil. La opción “a” es incorrecta, porque el derecho de servirse de la cosa y la obligación de restituirla, nacen para el comodatario </w:t>
      </w:r>
      <w:r w:rsidR="0053442D" w:rsidRPr="0053442D">
        <w:rPr>
          <w:rFonts w:ascii="Times New Roman" w:hAnsi="Times New Roman" w:cs="Times New Roman"/>
          <w:i/>
          <w:sz w:val="24"/>
          <w:szCs w:val="24"/>
        </w:rPr>
        <w:t xml:space="preserve">desde que adquiere la </w:t>
      </w:r>
      <w:r w:rsidR="0053442D" w:rsidRPr="0053442D">
        <w:rPr>
          <w:rFonts w:ascii="Times New Roman" w:hAnsi="Times New Roman" w:cs="Times New Roman"/>
          <w:i/>
          <w:sz w:val="24"/>
          <w:szCs w:val="24"/>
        </w:rPr>
        <w:lastRenderedPageBreak/>
        <w:t>tenencia de ella</w:t>
      </w:r>
      <w:r w:rsidR="0053442D">
        <w:rPr>
          <w:rFonts w:ascii="Times New Roman" w:hAnsi="Times New Roman" w:cs="Times New Roman"/>
          <w:sz w:val="24"/>
          <w:szCs w:val="24"/>
        </w:rPr>
        <w:t xml:space="preserve">. La opción “b” es incorrecta, porque el comodatario responde por el perecimiento de la cosa valorada al tiempo del contrato, </w:t>
      </w:r>
      <w:r w:rsidR="0053442D" w:rsidRPr="0053442D">
        <w:rPr>
          <w:rFonts w:ascii="Times New Roman" w:hAnsi="Times New Roman" w:cs="Times New Roman"/>
          <w:i/>
          <w:sz w:val="24"/>
          <w:szCs w:val="24"/>
        </w:rPr>
        <w:t>aunque haya ocurrido por causa que no le sea imputable</w:t>
      </w:r>
      <w:r w:rsidR="0053442D" w:rsidRPr="0053442D">
        <w:rPr>
          <w:rFonts w:ascii="Times New Roman" w:hAnsi="Times New Roman" w:cs="Times New Roman"/>
          <w:sz w:val="24"/>
          <w:szCs w:val="24"/>
        </w:rPr>
        <w:t>.</w:t>
      </w:r>
    </w:p>
    <w:p w14:paraId="3CB997AD" w14:textId="7F04FA57"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w:t>
      </w:r>
    </w:p>
    <w:p w14:paraId="1F2A585E" w14:textId="77777777" w:rsidR="003F34DD" w:rsidRDefault="003F34DD" w:rsidP="00D140F3">
      <w:pPr>
        <w:spacing w:after="0" w:line="360" w:lineRule="auto"/>
        <w:contextualSpacing/>
        <w:rPr>
          <w:rFonts w:ascii="Times New Roman" w:hAnsi="Times New Roman" w:cs="Times New Roman"/>
          <w:sz w:val="24"/>
          <w:szCs w:val="24"/>
        </w:rPr>
      </w:pPr>
    </w:p>
    <w:p w14:paraId="541D4411" w14:textId="4295B651" w:rsidR="009E3700" w:rsidRPr="00880590" w:rsidRDefault="00880590" w:rsidP="00880590">
      <w:pPr>
        <w:pStyle w:val="Prrafodelista"/>
        <w:numPr>
          <w:ilvl w:val="0"/>
          <w:numId w:val="3"/>
        </w:numPr>
        <w:spacing w:after="0" w:line="360" w:lineRule="auto"/>
        <w:rPr>
          <w:rFonts w:ascii="Times New Roman" w:hAnsi="Times New Roman" w:cs="Times New Roman"/>
          <w:b/>
          <w:sz w:val="24"/>
          <w:szCs w:val="24"/>
        </w:rPr>
      </w:pPr>
      <w:r w:rsidRPr="00880590">
        <w:rPr>
          <w:rFonts w:ascii="Times New Roman" w:hAnsi="Times New Roman" w:cs="Times New Roman"/>
          <w:b/>
          <w:sz w:val="24"/>
          <w:szCs w:val="24"/>
        </w:rPr>
        <w:t xml:space="preserve">PLANTEAMIENTO N° </w:t>
      </w:r>
      <w:r w:rsidR="009E3700" w:rsidRPr="00880590">
        <w:rPr>
          <w:rFonts w:ascii="Times New Roman" w:hAnsi="Times New Roman" w:cs="Times New Roman"/>
          <w:b/>
          <w:sz w:val="24"/>
          <w:szCs w:val="24"/>
        </w:rPr>
        <w:t>23</w:t>
      </w:r>
      <w:r w:rsidRPr="00880590">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701"/>
        <w:gridCol w:w="1843"/>
        <w:gridCol w:w="2239"/>
      </w:tblGrid>
      <w:tr w:rsidR="000511E1" w:rsidRPr="000B170B" w14:paraId="37114220" w14:textId="77777777" w:rsidTr="00880590">
        <w:tc>
          <w:tcPr>
            <w:tcW w:w="3397" w:type="dxa"/>
            <w:vAlign w:val="center"/>
          </w:tcPr>
          <w:p w14:paraId="166FD575" w14:textId="77777777" w:rsidR="008B2639" w:rsidRDefault="008B2639" w:rsidP="00880590">
            <w:pPr>
              <w:spacing w:line="360" w:lineRule="auto"/>
              <w:contextualSpacing/>
              <w:jc w:val="center"/>
              <w:rPr>
                <w:rFonts w:ascii="Times New Roman" w:hAnsi="Times New Roman" w:cs="Times New Roman"/>
                <w:b/>
                <w:bCs/>
                <w:sz w:val="24"/>
                <w:szCs w:val="24"/>
              </w:rPr>
            </w:pPr>
          </w:p>
          <w:p w14:paraId="1DBAFD50" w14:textId="2C1D893E" w:rsidR="000511E1" w:rsidRPr="00EF328D" w:rsidRDefault="000511E1" w:rsidP="0088059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2994AF1F" w14:textId="77777777" w:rsidR="000511E1" w:rsidRPr="00EF328D" w:rsidRDefault="000511E1" w:rsidP="00880590">
            <w:pPr>
              <w:spacing w:line="360" w:lineRule="auto"/>
              <w:contextualSpacing/>
              <w:jc w:val="center"/>
              <w:rPr>
                <w:rFonts w:ascii="Times New Roman" w:hAnsi="Times New Roman" w:cs="Times New Roman"/>
                <w:b/>
                <w:bCs/>
                <w:sz w:val="24"/>
                <w:szCs w:val="24"/>
              </w:rPr>
            </w:pPr>
          </w:p>
        </w:tc>
        <w:tc>
          <w:tcPr>
            <w:tcW w:w="1701" w:type="dxa"/>
            <w:vAlign w:val="center"/>
          </w:tcPr>
          <w:p w14:paraId="480F0690" w14:textId="5642667C" w:rsidR="000511E1" w:rsidRPr="00EF328D" w:rsidRDefault="000511E1" w:rsidP="0088059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43" w:type="dxa"/>
            <w:vAlign w:val="center"/>
          </w:tcPr>
          <w:p w14:paraId="37EC5909" w14:textId="70554894" w:rsidR="000511E1" w:rsidRPr="00EF328D" w:rsidRDefault="00390CA7" w:rsidP="0088059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037B950A" w14:textId="2E66C6FB" w:rsidR="000511E1" w:rsidRPr="00EF328D" w:rsidRDefault="000511E1" w:rsidP="0088059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104DD8B9" w14:textId="77777777" w:rsidTr="00880590">
        <w:tc>
          <w:tcPr>
            <w:tcW w:w="3397" w:type="dxa"/>
            <w:vAlign w:val="center"/>
          </w:tcPr>
          <w:p w14:paraId="0D82EEE4" w14:textId="26C1A4FF" w:rsidR="000511E1" w:rsidRPr="000B170B" w:rsidRDefault="000511E1"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BRIZUELA ALMADA</w:t>
            </w:r>
            <w:r>
              <w:rPr>
                <w:rFonts w:ascii="Times New Roman" w:hAnsi="Times New Roman" w:cs="Times New Roman"/>
                <w:sz w:val="24"/>
                <w:szCs w:val="24"/>
              </w:rPr>
              <w:t xml:space="preserve">, </w:t>
            </w:r>
            <w:r w:rsidRPr="000B170B">
              <w:rPr>
                <w:rFonts w:ascii="Times New Roman" w:hAnsi="Times New Roman" w:cs="Times New Roman"/>
                <w:sz w:val="24"/>
                <w:szCs w:val="24"/>
              </w:rPr>
              <w:t>GLORIA IRACEMA</w:t>
            </w:r>
          </w:p>
        </w:tc>
        <w:tc>
          <w:tcPr>
            <w:tcW w:w="1701" w:type="dxa"/>
            <w:vAlign w:val="center"/>
          </w:tcPr>
          <w:p w14:paraId="73136456" w14:textId="60996F66" w:rsidR="000511E1" w:rsidRPr="000B170B" w:rsidRDefault="002307F5"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4.024.525</w:t>
            </w:r>
          </w:p>
        </w:tc>
        <w:tc>
          <w:tcPr>
            <w:tcW w:w="1843" w:type="dxa"/>
            <w:vAlign w:val="center"/>
          </w:tcPr>
          <w:p w14:paraId="567D1E14" w14:textId="0078F039" w:rsidR="000511E1" w:rsidRPr="000B170B" w:rsidRDefault="002307F5"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2239" w:type="dxa"/>
            <w:vAlign w:val="center"/>
          </w:tcPr>
          <w:p w14:paraId="49FD2A55" w14:textId="01207D8C" w:rsidR="000511E1" w:rsidRPr="000B170B" w:rsidRDefault="000511E1"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0511E1" w:rsidRPr="000B170B" w14:paraId="3B1AB25D" w14:textId="77777777" w:rsidTr="00880590">
        <w:tc>
          <w:tcPr>
            <w:tcW w:w="3397" w:type="dxa"/>
            <w:vAlign w:val="center"/>
          </w:tcPr>
          <w:p w14:paraId="38AA3732" w14:textId="42B92DE4" w:rsidR="000511E1" w:rsidRPr="000B170B" w:rsidRDefault="000511E1"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CANO ESTIGARRIBIA</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MIGUEL </w:t>
            </w:r>
            <w:r w:rsidR="00880590" w:rsidRPr="000B170B">
              <w:rPr>
                <w:rFonts w:ascii="Times New Roman" w:hAnsi="Times New Roman" w:cs="Times New Roman"/>
                <w:sz w:val="24"/>
                <w:szCs w:val="24"/>
              </w:rPr>
              <w:t>ÁNGEL</w:t>
            </w:r>
          </w:p>
        </w:tc>
        <w:tc>
          <w:tcPr>
            <w:tcW w:w="1701" w:type="dxa"/>
            <w:vAlign w:val="center"/>
          </w:tcPr>
          <w:p w14:paraId="751444EA" w14:textId="07F0E9F5"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4.154.292</w:t>
            </w:r>
          </w:p>
        </w:tc>
        <w:tc>
          <w:tcPr>
            <w:tcW w:w="1843" w:type="dxa"/>
            <w:vAlign w:val="center"/>
          </w:tcPr>
          <w:p w14:paraId="7431A305" w14:textId="77E14D94" w:rsidR="000511E1" w:rsidRDefault="006712F5"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239" w:type="dxa"/>
            <w:vAlign w:val="center"/>
          </w:tcPr>
          <w:p w14:paraId="25A4B75A" w14:textId="18F7C447"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0511E1" w:rsidRPr="000B170B" w14:paraId="5501D3C2" w14:textId="77777777" w:rsidTr="00880590">
        <w:tc>
          <w:tcPr>
            <w:tcW w:w="3397" w:type="dxa"/>
            <w:vAlign w:val="center"/>
          </w:tcPr>
          <w:p w14:paraId="5A6023EC" w14:textId="5372FACA" w:rsidR="000511E1" w:rsidRPr="000B170B" w:rsidRDefault="00880590"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DOMÍNGUEZ</w:t>
            </w:r>
            <w:r w:rsidR="000511E1" w:rsidRPr="000B170B">
              <w:rPr>
                <w:rFonts w:ascii="Times New Roman" w:hAnsi="Times New Roman" w:cs="Times New Roman"/>
                <w:sz w:val="24"/>
                <w:szCs w:val="24"/>
              </w:rPr>
              <w:t xml:space="preserve"> </w:t>
            </w:r>
            <w:r w:rsidRPr="000B170B">
              <w:rPr>
                <w:rFonts w:ascii="Times New Roman" w:hAnsi="Times New Roman" w:cs="Times New Roman"/>
                <w:sz w:val="24"/>
                <w:szCs w:val="24"/>
              </w:rPr>
              <w:t>MARTÍNEZ</w:t>
            </w:r>
            <w:r w:rsidR="000511E1">
              <w:rPr>
                <w:rFonts w:ascii="Times New Roman" w:hAnsi="Times New Roman" w:cs="Times New Roman"/>
                <w:sz w:val="24"/>
                <w:szCs w:val="24"/>
              </w:rPr>
              <w:t xml:space="preserve">, </w:t>
            </w:r>
            <w:r w:rsidR="000511E1" w:rsidRPr="000B170B">
              <w:rPr>
                <w:rFonts w:ascii="Times New Roman" w:hAnsi="Times New Roman" w:cs="Times New Roman"/>
                <w:sz w:val="24"/>
                <w:szCs w:val="24"/>
              </w:rPr>
              <w:t>JUAN MANUEL</w:t>
            </w:r>
          </w:p>
        </w:tc>
        <w:tc>
          <w:tcPr>
            <w:tcW w:w="1701" w:type="dxa"/>
            <w:vAlign w:val="center"/>
          </w:tcPr>
          <w:p w14:paraId="354F06ED" w14:textId="7553DE3D"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3.391.658</w:t>
            </w:r>
          </w:p>
        </w:tc>
        <w:tc>
          <w:tcPr>
            <w:tcW w:w="1843" w:type="dxa"/>
            <w:vAlign w:val="center"/>
          </w:tcPr>
          <w:p w14:paraId="7338F676" w14:textId="7D5802A5" w:rsidR="000511E1" w:rsidRPr="000B170B" w:rsidRDefault="006712F5"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239" w:type="dxa"/>
            <w:vAlign w:val="center"/>
          </w:tcPr>
          <w:p w14:paraId="33C9850B" w14:textId="2F47DEBE" w:rsidR="000511E1" w:rsidRPr="000B170B" w:rsidRDefault="000511E1"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d)</w:t>
            </w:r>
          </w:p>
        </w:tc>
      </w:tr>
      <w:tr w:rsidR="000511E1" w:rsidRPr="000B170B" w14:paraId="255B0ED7" w14:textId="77777777" w:rsidTr="00880590">
        <w:tc>
          <w:tcPr>
            <w:tcW w:w="3397" w:type="dxa"/>
            <w:vAlign w:val="center"/>
          </w:tcPr>
          <w:p w14:paraId="6BECC44A" w14:textId="212E4948" w:rsidR="000511E1" w:rsidRPr="000B170B" w:rsidRDefault="000511E1" w:rsidP="00880590">
            <w:pPr>
              <w:spacing w:line="360" w:lineRule="auto"/>
              <w:contextualSpacing/>
              <w:jc w:val="center"/>
              <w:rPr>
                <w:rFonts w:ascii="Times New Roman" w:hAnsi="Times New Roman" w:cs="Times New Roman"/>
                <w:sz w:val="24"/>
                <w:szCs w:val="24"/>
              </w:rPr>
            </w:pPr>
            <w:r w:rsidRPr="00FA4FB6">
              <w:rPr>
                <w:rFonts w:ascii="Times New Roman" w:hAnsi="Times New Roman" w:cs="Times New Roman"/>
                <w:sz w:val="24"/>
                <w:szCs w:val="24"/>
              </w:rPr>
              <w:t>MORENO ARGUELLO, CLARA GABRI</w:t>
            </w:r>
            <w:r>
              <w:rPr>
                <w:rFonts w:ascii="Times New Roman" w:hAnsi="Times New Roman" w:cs="Times New Roman"/>
                <w:sz w:val="24"/>
                <w:szCs w:val="24"/>
              </w:rPr>
              <w:t>E</w:t>
            </w:r>
            <w:r w:rsidRPr="00FA4FB6">
              <w:rPr>
                <w:rFonts w:ascii="Times New Roman" w:hAnsi="Times New Roman" w:cs="Times New Roman"/>
                <w:sz w:val="24"/>
                <w:szCs w:val="24"/>
              </w:rPr>
              <w:t>LA</w:t>
            </w:r>
          </w:p>
        </w:tc>
        <w:tc>
          <w:tcPr>
            <w:tcW w:w="1701" w:type="dxa"/>
            <w:vAlign w:val="center"/>
          </w:tcPr>
          <w:p w14:paraId="7533404B" w14:textId="41339752"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4.208.921</w:t>
            </w:r>
          </w:p>
        </w:tc>
        <w:tc>
          <w:tcPr>
            <w:tcW w:w="1843" w:type="dxa"/>
            <w:vAlign w:val="center"/>
          </w:tcPr>
          <w:p w14:paraId="1260DF0C" w14:textId="6EFDF9CA" w:rsidR="000511E1" w:rsidRDefault="00B403B4"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239" w:type="dxa"/>
            <w:vAlign w:val="center"/>
          </w:tcPr>
          <w:p w14:paraId="4A366F5D" w14:textId="6B540C18"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0511E1" w:rsidRPr="000B170B" w14:paraId="3A05932B" w14:textId="77777777" w:rsidTr="00880590">
        <w:tc>
          <w:tcPr>
            <w:tcW w:w="3397" w:type="dxa"/>
            <w:vAlign w:val="center"/>
          </w:tcPr>
          <w:p w14:paraId="135FB7B1" w14:textId="5681CA88" w:rsidR="000511E1" w:rsidRPr="000B170B" w:rsidRDefault="000511E1" w:rsidP="007E50F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PANIAGUA ALONSO</w:t>
            </w:r>
            <w:r>
              <w:rPr>
                <w:rFonts w:ascii="Times New Roman" w:hAnsi="Times New Roman" w:cs="Times New Roman"/>
                <w:sz w:val="24"/>
                <w:szCs w:val="24"/>
              </w:rPr>
              <w:t xml:space="preserve">, </w:t>
            </w:r>
            <w:r w:rsidRPr="000B170B">
              <w:rPr>
                <w:rFonts w:ascii="Times New Roman" w:hAnsi="Times New Roman" w:cs="Times New Roman"/>
                <w:sz w:val="24"/>
                <w:szCs w:val="24"/>
              </w:rPr>
              <w:t>ARIEL ALFREDO</w:t>
            </w:r>
          </w:p>
        </w:tc>
        <w:tc>
          <w:tcPr>
            <w:tcW w:w="1701" w:type="dxa"/>
            <w:vAlign w:val="center"/>
          </w:tcPr>
          <w:p w14:paraId="5A16B6CC" w14:textId="77777777" w:rsidR="000511E1" w:rsidRPr="000B170B" w:rsidRDefault="000511E1" w:rsidP="0088059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1.823.275</w:t>
            </w:r>
          </w:p>
        </w:tc>
        <w:tc>
          <w:tcPr>
            <w:tcW w:w="1843" w:type="dxa"/>
            <w:vAlign w:val="center"/>
          </w:tcPr>
          <w:p w14:paraId="688D2DF7" w14:textId="541A33DE" w:rsidR="000511E1" w:rsidRDefault="00B403B4"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2239" w:type="dxa"/>
            <w:vAlign w:val="center"/>
          </w:tcPr>
          <w:p w14:paraId="346FA479" w14:textId="2959793F" w:rsidR="000511E1" w:rsidRPr="000B170B" w:rsidRDefault="000511E1" w:rsidP="0088059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bl>
    <w:p w14:paraId="2628E798" w14:textId="77777777" w:rsidR="009E3700" w:rsidRPr="000B170B" w:rsidRDefault="009E3700" w:rsidP="00D140F3">
      <w:pPr>
        <w:spacing w:after="0" w:line="360" w:lineRule="auto"/>
        <w:contextualSpacing/>
        <w:rPr>
          <w:rFonts w:ascii="Times New Roman" w:hAnsi="Times New Roman" w:cs="Times New Roman"/>
          <w:sz w:val="24"/>
          <w:szCs w:val="24"/>
        </w:rPr>
      </w:pPr>
    </w:p>
    <w:p w14:paraId="0A497608" w14:textId="6AB4BB18"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7E50F2">
        <w:rPr>
          <w:rFonts w:ascii="Times New Roman" w:hAnsi="Times New Roman" w:cs="Times New Roman"/>
          <w:sz w:val="24"/>
          <w:szCs w:val="24"/>
        </w:rPr>
        <w:t xml:space="preserve"> La opción “c” es la correcta, porque refleja el texto del artículo 2142 del Código Civil. La opción “a” es incorrecta, porque la división de las partes comunes del edificio puede realizarse </w:t>
      </w:r>
      <w:r w:rsidR="007E50F2" w:rsidRPr="007E50F2">
        <w:rPr>
          <w:rFonts w:ascii="Times New Roman" w:hAnsi="Times New Roman" w:cs="Times New Roman"/>
          <w:i/>
          <w:sz w:val="24"/>
          <w:szCs w:val="24"/>
        </w:rPr>
        <w:t>por acuerdo unánime de los condóminos, sin que resulte más incómodo el uso de la cosa a cada uno de ellos</w:t>
      </w:r>
      <w:r w:rsidR="007E50F2" w:rsidRPr="007E50F2">
        <w:rPr>
          <w:rFonts w:ascii="Times New Roman" w:hAnsi="Times New Roman" w:cs="Times New Roman"/>
          <w:sz w:val="24"/>
          <w:szCs w:val="24"/>
        </w:rPr>
        <w:t>.</w:t>
      </w:r>
      <w:r w:rsidR="007E50F2">
        <w:rPr>
          <w:rFonts w:ascii="Times New Roman" w:hAnsi="Times New Roman" w:cs="Times New Roman"/>
          <w:sz w:val="24"/>
          <w:szCs w:val="24"/>
        </w:rPr>
        <w:t xml:space="preserve"> La opción “b” es incorrecta, porque l</w:t>
      </w:r>
      <w:r w:rsidR="007E50F2" w:rsidRPr="007E50F2">
        <w:rPr>
          <w:rFonts w:ascii="Times New Roman" w:hAnsi="Times New Roman" w:cs="Times New Roman"/>
          <w:sz w:val="24"/>
          <w:szCs w:val="24"/>
        </w:rPr>
        <w:t xml:space="preserve">a hipoteca constituida sobre un piso o departamento que ha de construirse en un terreno en que el deudor es comunero, gravará su cuota en el terreno </w:t>
      </w:r>
      <w:r w:rsidR="007E50F2" w:rsidRPr="007E50F2">
        <w:rPr>
          <w:rFonts w:ascii="Times New Roman" w:hAnsi="Times New Roman" w:cs="Times New Roman"/>
          <w:i/>
          <w:sz w:val="24"/>
          <w:szCs w:val="24"/>
        </w:rPr>
        <w:t>desde la fecha de la inscripción</w:t>
      </w:r>
      <w:r w:rsidR="007E50F2">
        <w:rPr>
          <w:rFonts w:ascii="Times New Roman" w:hAnsi="Times New Roman" w:cs="Times New Roman"/>
          <w:sz w:val="24"/>
          <w:szCs w:val="24"/>
        </w:rPr>
        <w:t xml:space="preserve">, y no de su constitución. </w:t>
      </w:r>
    </w:p>
    <w:p w14:paraId="11B49291" w14:textId="57677275"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3F41D325" w14:textId="77777777" w:rsidR="009E3700" w:rsidRDefault="009E3700" w:rsidP="00D140F3">
      <w:pPr>
        <w:spacing w:after="0" w:line="360" w:lineRule="auto"/>
        <w:contextualSpacing/>
        <w:rPr>
          <w:rFonts w:ascii="Times New Roman" w:hAnsi="Times New Roman" w:cs="Times New Roman"/>
          <w:sz w:val="24"/>
          <w:szCs w:val="24"/>
        </w:rPr>
      </w:pPr>
    </w:p>
    <w:p w14:paraId="0BCE118C" w14:textId="77777777" w:rsidR="008B2639" w:rsidRPr="000B170B" w:rsidRDefault="008B2639" w:rsidP="00D140F3">
      <w:pPr>
        <w:spacing w:after="0" w:line="360" w:lineRule="auto"/>
        <w:contextualSpacing/>
        <w:rPr>
          <w:rFonts w:ascii="Times New Roman" w:hAnsi="Times New Roman" w:cs="Times New Roman"/>
          <w:sz w:val="24"/>
          <w:szCs w:val="24"/>
        </w:rPr>
      </w:pPr>
    </w:p>
    <w:p w14:paraId="5B4DFBCB" w14:textId="37A3DB29" w:rsidR="009E3700" w:rsidRPr="00B302E7" w:rsidRDefault="00B302E7" w:rsidP="00B302E7">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B302E7">
        <w:rPr>
          <w:rFonts w:ascii="Times New Roman" w:hAnsi="Times New Roman" w:cs="Times New Roman"/>
          <w:b/>
          <w:sz w:val="24"/>
          <w:szCs w:val="24"/>
        </w:rPr>
        <w:t>24</w:t>
      </w:r>
      <w:r>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701"/>
        <w:gridCol w:w="1843"/>
        <w:gridCol w:w="2239"/>
      </w:tblGrid>
      <w:tr w:rsidR="000511E1" w:rsidRPr="000B170B" w14:paraId="7BFF994B" w14:textId="77777777" w:rsidTr="00B302E7">
        <w:tc>
          <w:tcPr>
            <w:tcW w:w="3397" w:type="dxa"/>
            <w:vAlign w:val="center"/>
          </w:tcPr>
          <w:p w14:paraId="5B5CA260" w14:textId="77777777" w:rsidR="008B2639" w:rsidRDefault="008B2639" w:rsidP="00B302E7">
            <w:pPr>
              <w:spacing w:line="360" w:lineRule="auto"/>
              <w:contextualSpacing/>
              <w:jc w:val="center"/>
              <w:rPr>
                <w:rFonts w:ascii="Times New Roman" w:hAnsi="Times New Roman" w:cs="Times New Roman"/>
                <w:b/>
                <w:bCs/>
                <w:sz w:val="24"/>
                <w:szCs w:val="24"/>
              </w:rPr>
            </w:pPr>
          </w:p>
          <w:p w14:paraId="72625975" w14:textId="1E5945E2" w:rsidR="000511E1" w:rsidRPr="00EF328D" w:rsidRDefault="000511E1" w:rsidP="00B302E7">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420ECC66" w14:textId="77777777" w:rsidR="000511E1" w:rsidRPr="00EF328D" w:rsidRDefault="000511E1" w:rsidP="00B302E7">
            <w:pPr>
              <w:spacing w:line="360" w:lineRule="auto"/>
              <w:contextualSpacing/>
              <w:jc w:val="center"/>
              <w:rPr>
                <w:rFonts w:ascii="Times New Roman" w:hAnsi="Times New Roman" w:cs="Times New Roman"/>
                <w:b/>
                <w:bCs/>
                <w:sz w:val="24"/>
                <w:szCs w:val="24"/>
              </w:rPr>
            </w:pPr>
          </w:p>
        </w:tc>
        <w:tc>
          <w:tcPr>
            <w:tcW w:w="1701" w:type="dxa"/>
            <w:vAlign w:val="center"/>
          </w:tcPr>
          <w:p w14:paraId="4CC4384D" w14:textId="1C2E72D8" w:rsidR="000511E1" w:rsidRPr="00EF328D" w:rsidRDefault="000511E1" w:rsidP="00B302E7">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43" w:type="dxa"/>
            <w:vAlign w:val="center"/>
          </w:tcPr>
          <w:p w14:paraId="2F4A8A48" w14:textId="12CE3634" w:rsidR="000511E1" w:rsidRPr="00EF328D" w:rsidRDefault="00390CA7" w:rsidP="00B302E7">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1EB0B43F" w14:textId="3399D343" w:rsidR="000511E1" w:rsidRPr="00EF328D" w:rsidRDefault="000511E1" w:rsidP="00B302E7">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03358C3D" w14:textId="77777777" w:rsidTr="00B302E7">
        <w:tc>
          <w:tcPr>
            <w:tcW w:w="3397" w:type="dxa"/>
            <w:vAlign w:val="center"/>
          </w:tcPr>
          <w:p w14:paraId="0EB95B3F" w14:textId="6871CDDB" w:rsidR="000511E1" w:rsidRPr="000B170B" w:rsidRDefault="000511E1" w:rsidP="00B302E7">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LICITRA LÓPEZ</w:t>
            </w:r>
            <w:r>
              <w:rPr>
                <w:rFonts w:ascii="Times New Roman" w:hAnsi="Times New Roman" w:cs="Times New Roman"/>
                <w:sz w:val="24"/>
                <w:szCs w:val="24"/>
              </w:rPr>
              <w:t xml:space="preserve">, </w:t>
            </w:r>
            <w:r w:rsidRPr="000B170B">
              <w:rPr>
                <w:rFonts w:ascii="Times New Roman" w:hAnsi="Times New Roman" w:cs="Times New Roman"/>
                <w:sz w:val="24"/>
                <w:szCs w:val="24"/>
              </w:rPr>
              <w:t>LORENA LILIANA</w:t>
            </w:r>
          </w:p>
        </w:tc>
        <w:tc>
          <w:tcPr>
            <w:tcW w:w="1701" w:type="dxa"/>
            <w:vAlign w:val="center"/>
          </w:tcPr>
          <w:p w14:paraId="77EE2F03" w14:textId="1BD90D23" w:rsidR="000511E1" w:rsidRPr="000B170B" w:rsidRDefault="000511E1" w:rsidP="00B302E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2.445.169</w:t>
            </w:r>
          </w:p>
        </w:tc>
        <w:tc>
          <w:tcPr>
            <w:tcW w:w="1843" w:type="dxa"/>
            <w:vAlign w:val="center"/>
          </w:tcPr>
          <w:p w14:paraId="1221D34E" w14:textId="15B614C3" w:rsidR="000511E1" w:rsidRPr="000B170B" w:rsidRDefault="00A90013" w:rsidP="00B302E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2239" w:type="dxa"/>
            <w:vAlign w:val="center"/>
          </w:tcPr>
          <w:p w14:paraId="078E8FF6" w14:textId="59A7B6EF" w:rsidR="000511E1" w:rsidRPr="000B170B" w:rsidRDefault="000511E1" w:rsidP="00B302E7">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0511E1" w:rsidRPr="000B170B" w14:paraId="640267A1" w14:textId="77777777" w:rsidTr="00B302E7">
        <w:tc>
          <w:tcPr>
            <w:tcW w:w="3397" w:type="dxa"/>
            <w:vAlign w:val="center"/>
          </w:tcPr>
          <w:p w14:paraId="71A4BC87" w14:textId="74960C64" w:rsidR="000511E1" w:rsidRPr="000B170B" w:rsidRDefault="000511E1" w:rsidP="00B302E7">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PERALTA FLECHA</w:t>
            </w:r>
            <w:r>
              <w:rPr>
                <w:rFonts w:ascii="Times New Roman" w:hAnsi="Times New Roman" w:cs="Times New Roman"/>
                <w:sz w:val="24"/>
                <w:szCs w:val="24"/>
              </w:rPr>
              <w:t xml:space="preserve">, </w:t>
            </w:r>
            <w:r w:rsidR="00E0213F"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701" w:type="dxa"/>
            <w:vAlign w:val="center"/>
          </w:tcPr>
          <w:p w14:paraId="57E18BAA" w14:textId="77777777" w:rsidR="000511E1" w:rsidRPr="000B170B" w:rsidRDefault="000511E1" w:rsidP="00B302E7">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3.576.511</w:t>
            </w:r>
          </w:p>
        </w:tc>
        <w:tc>
          <w:tcPr>
            <w:tcW w:w="1843" w:type="dxa"/>
            <w:vAlign w:val="center"/>
          </w:tcPr>
          <w:p w14:paraId="376558D3" w14:textId="2D04202F" w:rsidR="000511E1" w:rsidRDefault="002307F5" w:rsidP="00B302E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239" w:type="dxa"/>
            <w:vAlign w:val="center"/>
          </w:tcPr>
          <w:p w14:paraId="02B7E615" w14:textId="36B42111" w:rsidR="000511E1" w:rsidRPr="000B170B" w:rsidRDefault="000511E1" w:rsidP="00B302E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bl>
    <w:p w14:paraId="4B4E6794" w14:textId="77777777" w:rsidR="009E3700" w:rsidRPr="000B170B" w:rsidRDefault="009E3700" w:rsidP="00D140F3">
      <w:pPr>
        <w:spacing w:after="0" w:line="360" w:lineRule="auto"/>
        <w:contextualSpacing/>
        <w:rPr>
          <w:rFonts w:ascii="Times New Roman" w:hAnsi="Times New Roman" w:cs="Times New Roman"/>
          <w:sz w:val="24"/>
          <w:szCs w:val="24"/>
        </w:rPr>
      </w:pPr>
    </w:p>
    <w:p w14:paraId="6DF7608B" w14:textId="7D89595A" w:rsidR="00CC3698"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CC3698">
        <w:rPr>
          <w:rFonts w:ascii="Times New Roman" w:hAnsi="Times New Roman" w:cs="Times New Roman"/>
          <w:sz w:val="24"/>
          <w:szCs w:val="24"/>
        </w:rPr>
        <w:t xml:space="preserve"> La opción “e” es la correcta, porque refleja el texto de los artículos 2316, 2318 y 2323 del Código Civil. La opción “d” es incorrecta, porque excluye la opción “b”, que es también correcta. </w:t>
      </w:r>
    </w:p>
    <w:p w14:paraId="369ECBAB" w14:textId="04F83ECF"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237D38C2" w14:textId="77777777" w:rsidR="003F34DD" w:rsidRDefault="003F34DD" w:rsidP="00D140F3">
      <w:pPr>
        <w:spacing w:after="0" w:line="360" w:lineRule="auto"/>
        <w:contextualSpacing/>
        <w:rPr>
          <w:rFonts w:ascii="Times New Roman" w:hAnsi="Times New Roman" w:cs="Times New Roman"/>
          <w:sz w:val="24"/>
          <w:szCs w:val="24"/>
        </w:rPr>
      </w:pPr>
    </w:p>
    <w:p w14:paraId="0C83EE5D" w14:textId="1E69442E" w:rsidR="009E3700" w:rsidRPr="004A1132" w:rsidRDefault="004A1132" w:rsidP="004A1132">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4A1132">
        <w:rPr>
          <w:rFonts w:ascii="Times New Roman" w:hAnsi="Times New Roman" w:cs="Times New Roman"/>
          <w:b/>
          <w:sz w:val="24"/>
          <w:szCs w:val="24"/>
        </w:rPr>
        <w:t>25</w:t>
      </w:r>
      <w:r>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701"/>
        <w:gridCol w:w="1843"/>
        <w:gridCol w:w="2239"/>
      </w:tblGrid>
      <w:tr w:rsidR="000511E1" w:rsidRPr="000B170B" w14:paraId="708345EB" w14:textId="77777777" w:rsidTr="004A1132">
        <w:tc>
          <w:tcPr>
            <w:tcW w:w="3397" w:type="dxa"/>
            <w:vAlign w:val="center"/>
          </w:tcPr>
          <w:p w14:paraId="7B83E513" w14:textId="77777777" w:rsidR="008B2639" w:rsidRDefault="008B2639" w:rsidP="004A1132">
            <w:pPr>
              <w:spacing w:line="360" w:lineRule="auto"/>
              <w:contextualSpacing/>
              <w:jc w:val="center"/>
              <w:rPr>
                <w:rFonts w:ascii="Times New Roman" w:hAnsi="Times New Roman" w:cs="Times New Roman"/>
                <w:b/>
                <w:bCs/>
                <w:sz w:val="24"/>
                <w:szCs w:val="24"/>
              </w:rPr>
            </w:pPr>
          </w:p>
          <w:p w14:paraId="34BAAB95" w14:textId="7ED3E296" w:rsidR="000511E1" w:rsidRPr="00EF328D" w:rsidRDefault="000511E1" w:rsidP="004A113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785538E2" w14:textId="77777777" w:rsidR="000511E1" w:rsidRPr="00EF328D" w:rsidRDefault="000511E1" w:rsidP="004A1132">
            <w:pPr>
              <w:spacing w:line="360" w:lineRule="auto"/>
              <w:contextualSpacing/>
              <w:jc w:val="center"/>
              <w:rPr>
                <w:rFonts w:ascii="Times New Roman" w:hAnsi="Times New Roman" w:cs="Times New Roman"/>
                <w:b/>
                <w:bCs/>
                <w:sz w:val="24"/>
                <w:szCs w:val="24"/>
              </w:rPr>
            </w:pPr>
          </w:p>
        </w:tc>
        <w:tc>
          <w:tcPr>
            <w:tcW w:w="1701" w:type="dxa"/>
            <w:vAlign w:val="center"/>
          </w:tcPr>
          <w:p w14:paraId="78743A6C" w14:textId="26A602D5" w:rsidR="000511E1" w:rsidRPr="00EF328D" w:rsidRDefault="000511E1" w:rsidP="004A113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43" w:type="dxa"/>
            <w:vAlign w:val="center"/>
          </w:tcPr>
          <w:p w14:paraId="09052101" w14:textId="0C0213AE" w:rsidR="000511E1" w:rsidRPr="00EF328D" w:rsidRDefault="00390CA7" w:rsidP="004A113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1DF2390C" w14:textId="69CD6E16" w:rsidR="000511E1" w:rsidRPr="00EF328D" w:rsidRDefault="000511E1" w:rsidP="004A113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6DC8334C" w14:textId="77777777" w:rsidTr="004A1132">
        <w:tc>
          <w:tcPr>
            <w:tcW w:w="3397" w:type="dxa"/>
            <w:vAlign w:val="center"/>
          </w:tcPr>
          <w:p w14:paraId="0E63A1D5" w14:textId="4018CD6B" w:rsidR="000511E1" w:rsidRPr="000B170B" w:rsidRDefault="000511E1" w:rsidP="004A113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4A1132" w:rsidRPr="000B170B">
              <w:rPr>
                <w:rFonts w:ascii="Times New Roman" w:hAnsi="Times New Roman" w:cs="Times New Roman"/>
                <w:sz w:val="24"/>
                <w:szCs w:val="24"/>
              </w:rPr>
              <w:t>GONZÁLEZ</w:t>
            </w:r>
            <w:r>
              <w:rPr>
                <w:rFonts w:ascii="Times New Roman" w:hAnsi="Times New Roman" w:cs="Times New Roman"/>
                <w:sz w:val="24"/>
                <w:szCs w:val="24"/>
              </w:rPr>
              <w:t xml:space="preserve">, </w:t>
            </w:r>
            <w:r w:rsidR="004A1132"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701" w:type="dxa"/>
            <w:vAlign w:val="center"/>
          </w:tcPr>
          <w:p w14:paraId="1F440F32" w14:textId="77777777" w:rsidR="000511E1" w:rsidRPr="000B170B" w:rsidRDefault="000511E1" w:rsidP="004A113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843" w:type="dxa"/>
            <w:vAlign w:val="center"/>
          </w:tcPr>
          <w:p w14:paraId="56493291" w14:textId="613D4C04" w:rsidR="000511E1" w:rsidRPr="000B170B" w:rsidRDefault="006712F5" w:rsidP="004A113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239" w:type="dxa"/>
            <w:vAlign w:val="center"/>
          </w:tcPr>
          <w:p w14:paraId="1107A817" w14:textId="50FE2D00" w:rsidR="000511E1" w:rsidRPr="000B170B" w:rsidRDefault="00DA21E2" w:rsidP="004A113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251240">
              <w:rPr>
                <w:rFonts w:ascii="Times New Roman" w:hAnsi="Times New Roman" w:cs="Times New Roman"/>
                <w:sz w:val="24"/>
                <w:szCs w:val="24"/>
              </w:rPr>
              <w:t>d)</w:t>
            </w:r>
          </w:p>
        </w:tc>
      </w:tr>
    </w:tbl>
    <w:p w14:paraId="3464EC9C" w14:textId="77777777" w:rsidR="009E3700" w:rsidRPr="000B170B" w:rsidRDefault="009E3700" w:rsidP="00D140F3">
      <w:pPr>
        <w:spacing w:after="0" w:line="360" w:lineRule="auto"/>
        <w:contextualSpacing/>
        <w:rPr>
          <w:rFonts w:ascii="Times New Roman" w:hAnsi="Times New Roman" w:cs="Times New Roman"/>
          <w:sz w:val="24"/>
          <w:szCs w:val="24"/>
        </w:rPr>
      </w:pPr>
    </w:p>
    <w:p w14:paraId="1ED5FC35" w14:textId="560F37CF"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4A1132">
        <w:rPr>
          <w:rFonts w:ascii="Times New Roman" w:hAnsi="Times New Roman" w:cs="Times New Roman"/>
          <w:sz w:val="24"/>
          <w:szCs w:val="24"/>
        </w:rPr>
        <w:t xml:space="preserve"> La opción “d” es la correcta, porque refleja el texto de los artículos 2390 y 2391 del Código Civil. La opción “c” es incorrecta, porque el tercer poseedor puede retomar el inmueble abandonado, pagando los capitales y los intereses exigibles, </w:t>
      </w:r>
      <w:r w:rsidR="004A1132" w:rsidRPr="004A1132">
        <w:rPr>
          <w:rFonts w:ascii="Times New Roman" w:hAnsi="Times New Roman" w:cs="Times New Roman"/>
          <w:i/>
          <w:sz w:val="24"/>
          <w:szCs w:val="24"/>
        </w:rPr>
        <w:t>aunque no posea sino una parte del inmueble hipotecado</w:t>
      </w:r>
      <w:r w:rsidR="004A1132">
        <w:rPr>
          <w:rFonts w:ascii="Times New Roman" w:hAnsi="Times New Roman" w:cs="Times New Roman"/>
          <w:sz w:val="24"/>
          <w:szCs w:val="24"/>
        </w:rPr>
        <w:t>.</w:t>
      </w:r>
    </w:p>
    <w:p w14:paraId="428E3CF4" w14:textId="235693FA" w:rsidR="003F2744" w:rsidRPr="000B170B" w:rsidRDefault="00251240"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La postulante marcó la respuesta correcta y el puntaje ya le fue otorgado. </w:t>
      </w:r>
      <w:r w:rsidR="003F2744">
        <w:rPr>
          <w:rFonts w:ascii="Times New Roman" w:hAnsi="Times New Roman" w:cs="Times New Roman"/>
          <w:sz w:val="24"/>
          <w:szCs w:val="24"/>
        </w:rPr>
        <w:t xml:space="preserve">Por tanto, corresponde rechazar </w:t>
      </w:r>
      <w:r>
        <w:rPr>
          <w:rFonts w:ascii="Times New Roman" w:hAnsi="Times New Roman" w:cs="Times New Roman"/>
          <w:sz w:val="24"/>
          <w:szCs w:val="24"/>
        </w:rPr>
        <w:t>el recurso interpuesto</w:t>
      </w:r>
      <w:r w:rsidR="003F2744">
        <w:rPr>
          <w:rFonts w:ascii="Times New Roman" w:hAnsi="Times New Roman" w:cs="Times New Roman"/>
          <w:sz w:val="24"/>
          <w:szCs w:val="24"/>
        </w:rPr>
        <w:t>.</w:t>
      </w:r>
    </w:p>
    <w:p w14:paraId="12394770" w14:textId="77777777" w:rsidR="009E3700" w:rsidRPr="000B170B" w:rsidRDefault="009E3700" w:rsidP="00D140F3">
      <w:pPr>
        <w:spacing w:after="0" w:line="360" w:lineRule="auto"/>
        <w:contextualSpacing/>
        <w:rPr>
          <w:rFonts w:ascii="Times New Roman" w:hAnsi="Times New Roman" w:cs="Times New Roman"/>
          <w:sz w:val="24"/>
          <w:szCs w:val="24"/>
        </w:rPr>
      </w:pPr>
    </w:p>
    <w:p w14:paraId="0D9D761F" w14:textId="0BA9243C" w:rsidR="0008750A" w:rsidRPr="001C429C" w:rsidRDefault="0008750A" w:rsidP="001C429C">
      <w:pPr>
        <w:pStyle w:val="Prrafodelista"/>
        <w:numPr>
          <w:ilvl w:val="0"/>
          <w:numId w:val="3"/>
        </w:numPr>
        <w:spacing w:after="0" w:line="360" w:lineRule="auto"/>
        <w:rPr>
          <w:rFonts w:ascii="Times New Roman" w:hAnsi="Times New Roman" w:cs="Times New Roman"/>
          <w:b/>
          <w:sz w:val="24"/>
          <w:szCs w:val="24"/>
        </w:rPr>
      </w:pPr>
      <w:r w:rsidRPr="001C429C">
        <w:rPr>
          <w:rFonts w:ascii="Times New Roman" w:hAnsi="Times New Roman" w:cs="Times New Roman"/>
          <w:b/>
          <w:sz w:val="24"/>
          <w:szCs w:val="24"/>
        </w:rPr>
        <w:t>PLANTEAMIENTO N° 26</w:t>
      </w:r>
      <w:r w:rsidR="001C429C">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701"/>
        <w:gridCol w:w="1843"/>
        <w:gridCol w:w="2239"/>
      </w:tblGrid>
      <w:tr w:rsidR="000511E1" w:rsidRPr="000B170B" w14:paraId="548CFAE7" w14:textId="77777777" w:rsidTr="001C429C">
        <w:tc>
          <w:tcPr>
            <w:tcW w:w="3397" w:type="dxa"/>
            <w:vAlign w:val="center"/>
          </w:tcPr>
          <w:p w14:paraId="0DF7F31B" w14:textId="77777777" w:rsidR="008B2639" w:rsidRDefault="008B2639" w:rsidP="001C429C">
            <w:pPr>
              <w:spacing w:line="360" w:lineRule="auto"/>
              <w:contextualSpacing/>
              <w:jc w:val="center"/>
              <w:rPr>
                <w:rFonts w:ascii="Times New Roman" w:hAnsi="Times New Roman" w:cs="Times New Roman"/>
                <w:b/>
                <w:bCs/>
                <w:sz w:val="24"/>
                <w:szCs w:val="24"/>
              </w:rPr>
            </w:pPr>
          </w:p>
          <w:p w14:paraId="7EE6BB16" w14:textId="42E9230D" w:rsidR="000511E1" w:rsidRPr="00EF328D" w:rsidRDefault="000511E1" w:rsidP="001C429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74A43A4B" w14:textId="77777777" w:rsidR="000511E1" w:rsidRPr="00EF328D" w:rsidRDefault="000511E1" w:rsidP="001C429C">
            <w:pPr>
              <w:spacing w:line="360" w:lineRule="auto"/>
              <w:contextualSpacing/>
              <w:jc w:val="center"/>
              <w:rPr>
                <w:rFonts w:ascii="Times New Roman" w:hAnsi="Times New Roman" w:cs="Times New Roman"/>
                <w:b/>
                <w:bCs/>
                <w:sz w:val="24"/>
                <w:szCs w:val="24"/>
              </w:rPr>
            </w:pPr>
          </w:p>
        </w:tc>
        <w:tc>
          <w:tcPr>
            <w:tcW w:w="1701" w:type="dxa"/>
            <w:vAlign w:val="center"/>
          </w:tcPr>
          <w:p w14:paraId="5B5D4076" w14:textId="656C0B78" w:rsidR="000511E1" w:rsidRPr="00EF328D" w:rsidRDefault="000511E1" w:rsidP="001C429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43" w:type="dxa"/>
            <w:vAlign w:val="center"/>
          </w:tcPr>
          <w:p w14:paraId="7D0C7D1D" w14:textId="46B9A2D2" w:rsidR="000511E1" w:rsidRPr="00EF328D" w:rsidRDefault="00390CA7" w:rsidP="001C429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237EDA64" w14:textId="0174E89D" w:rsidR="000511E1" w:rsidRPr="00EF328D" w:rsidRDefault="000511E1" w:rsidP="001C429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1F71D660" w14:textId="77777777" w:rsidTr="001C429C">
        <w:tc>
          <w:tcPr>
            <w:tcW w:w="3397" w:type="dxa"/>
            <w:vAlign w:val="center"/>
          </w:tcPr>
          <w:p w14:paraId="07FD7EFE" w14:textId="041F476D" w:rsidR="000511E1" w:rsidRPr="000B170B" w:rsidRDefault="000511E1" w:rsidP="001C429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22FD888D" w14:textId="77777777" w:rsidR="000511E1" w:rsidRPr="000B170B" w:rsidRDefault="000511E1" w:rsidP="001C429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843" w:type="dxa"/>
            <w:vAlign w:val="center"/>
          </w:tcPr>
          <w:p w14:paraId="2BF10024" w14:textId="7FF94D04" w:rsidR="000511E1" w:rsidRDefault="00B403B4" w:rsidP="001C429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239" w:type="dxa"/>
            <w:vAlign w:val="center"/>
          </w:tcPr>
          <w:p w14:paraId="736C5E7D" w14:textId="6328B693" w:rsidR="000511E1" w:rsidRPr="000B170B" w:rsidRDefault="000511E1" w:rsidP="001C429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bl>
    <w:p w14:paraId="6D39E92E" w14:textId="77777777" w:rsidR="0008750A" w:rsidRPr="000B170B" w:rsidRDefault="0008750A" w:rsidP="00D140F3">
      <w:pPr>
        <w:spacing w:after="0" w:line="360" w:lineRule="auto"/>
        <w:contextualSpacing/>
        <w:rPr>
          <w:rFonts w:ascii="Times New Roman" w:hAnsi="Times New Roman" w:cs="Times New Roman"/>
          <w:sz w:val="24"/>
          <w:szCs w:val="24"/>
        </w:rPr>
      </w:pPr>
    </w:p>
    <w:p w14:paraId="61B36E6A" w14:textId="509CEAD2" w:rsidR="0008750A" w:rsidRDefault="0008750A"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1C429C">
        <w:rPr>
          <w:rFonts w:ascii="Times New Roman" w:hAnsi="Times New Roman" w:cs="Times New Roman"/>
          <w:sz w:val="24"/>
          <w:szCs w:val="24"/>
        </w:rPr>
        <w:t xml:space="preserve"> </w:t>
      </w:r>
      <w:r w:rsidR="00596CF3" w:rsidRPr="00596CF3">
        <w:rPr>
          <w:rFonts w:ascii="Times New Roman" w:hAnsi="Times New Roman" w:cs="Times New Roman"/>
          <w:sz w:val="24"/>
          <w:szCs w:val="24"/>
        </w:rPr>
        <w:t>La opción “e” es la correcta, porque refleja el texto de los artículos 2</w:t>
      </w:r>
      <w:r w:rsidR="00596CF3">
        <w:rPr>
          <w:rFonts w:ascii="Times New Roman" w:hAnsi="Times New Roman" w:cs="Times New Roman"/>
          <w:sz w:val="24"/>
          <w:szCs w:val="24"/>
        </w:rPr>
        <w:t>540</w:t>
      </w:r>
      <w:r w:rsidR="00596CF3" w:rsidRPr="00596CF3">
        <w:rPr>
          <w:rFonts w:ascii="Times New Roman" w:hAnsi="Times New Roman" w:cs="Times New Roman"/>
          <w:sz w:val="24"/>
          <w:szCs w:val="24"/>
        </w:rPr>
        <w:t>, 2</w:t>
      </w:r>
      <w:r w:rsidR="00596CF3">
        <w:rPr>
          <w:rFonts w:ascii="Times New Roman" w:hAnsi="Times New Roman" w:cs="Times New Roman"/>
          <w:sz w:val="24"/>
          <w:szCs w:val="24"/>
        </w:rPr>
        <w:t>541</w:t>
      </w:r>
      <w:r w:rsidR="00596CF3" w:rsidRPr="00596CF3">
        <w:rPr>
          <w:rFonts w:ascii="Times New Roman" w:hAnsi="Times New Roman" w:cs="Times New Roman"/>
          <w:sz w:val="24"/>
          <w:szCs w:val="24"/>
        </w:rPr>
        <w:t xml:space="preserve"> y 2</w:t>
      </w:r>
      <w:r w:rsidR="00596CF3">
        <w:rPr>
          <w:rFonts w:ascii="Times New Roman" w:hAnsi="Times New Roman" w:cs="Times New Roman"/>
          <w:sz w:val="24"/>
          <w:szCs w:val="24"/>
        </w:rPr>
        <w:t>542</w:t>
      </w:r>
      <w:r w:rsidR="00596CF3" w:rsidRPr="00596CF3">
        <w:rPr>
          <w:rFonts w:ascii="Times New Roman" w:hAnsi="Times New Roman" w:cs="Times New Roman"/>
          <w:sz w:val="24"/>
          <w:szCs w:val="24"/>
        </w:rPr>
        <w:t xml:space="preserve"> del Código Civil. La opción “d” es incorrecta, porque excluye la opción “</w:t>
      </w:r>
      <w:r w:rsidR="00596CF3">
        <w:rPr>
          <w:rFonts w:ascii="Times New Roman" w:hAnsi="Times New Roman" w:cs="Times New Roman"/>
          <w:sz w:val="24"/>
          <w:szCs w:val="24"/>
        </w:rPr>
        <w:t>c</w:t>
      </w:r>
      <w:r w:rsidR="00596CF3" w:rsidRPr="00596CF3">
        <w:rPr>
          <w:rFonts w:ascii="Times New Roman" w:hAnsi="Times New Roman" w:cs="Times New Roman"/>
          <w:sz w:val="24"/>
          <w:szCs w:val="24"/>
        </w:rPr>
        <w:t>”, que es también correcta.</w:t>
      </w:r>
    </w:p>
    <w:p w14:paraId="5788F838" w14:textId="79627BEE" w:rsidR="003F2744" w:rsidRPr="000B170B" w:rsidRDefault="00251240"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La postulante marcó la respuesta correcta y el puntaje ya le fue otorgado. </w:t>
      </w:r>
      <w:r w:rsidR="003F2744">
        <w:rPr>
          <w:rFonts w:ascii="Times New Roman" w:hAnsi="Times New Roman" w:cs="Times New Roman"/>
          <w:sz w:val="24"/>
          <w:szCs w:val="24"/>
        </w:rPr>
        <w:t xml:space="preserve">Por tanto, corresponde rechazar </w:t>
      </w:r>
      <w:r>
        <w:rPr>
          <w:rFonts w:ascii="Times New Roman" w:hAnsi="Times New Roman" w:cs="Times New Roman"/>
          <w:sz w:val="24"/>
          <w:szCs w:val="24"/>
        </w:rPr>
        <w:t>el recurso interpuesto</w:t>
      </w:r>
      <w:r w:rsidR="003F2744">
        <w:rPr>
          <w:rFonts w:ascii="Times New Roman" w:hAnsi="Times New Roman" w:cs="Times New Roman"/>
          <w:sz w:val="24"/>
          <w:szCs w:val="24"/>
        </w:rPr>
        <w:t>.</w:t>
      </w:r>
    </w:p>
    <w:p w14:paraId="3A76406C" w14:textId="0A5386EB" w:rsidR="009E3700" w:rsidRDefault="009E3700" w:rsidP="00D140F3">
      <w:pPr>
        <w:spacing w:after="0" w:line="360" w:lineRule="auto"/>
        <w:contextualSpacing/>
        <w:rPr>
          <w:rFonts w:ascii="Times New Roman" w:hAnsi="Times New Roman" w:cs="Times New Roman"/>
          <w:sz w:val="24"/>
          <w:szCs w:val="24"/>
        </w:rPr>
      </w:pPr>
    </w:p>
    <w:p w14:paraId="65923391" w14:textId="6819DAFE" w:rsidR="009E3700" w:rsidRPr="00596CF3" w:rsidRDefault="00596CF3" w:rsidP="00596CF3">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596CF3">
        <w:rPr>
          <w:rFonts w:ascii="Times New Roman" w:hAnsi="Times New Roman" w:cs="Times New Roman"/>
          <w:b/>
          <w:sz w:val="24"/>
          <w:szCs w:val="24"/>
        </w:rPr>
        <w:t>29</w:t>
      </w:r>
      <w:r>
        <w:rPr>
          <w:rFonts w:ascii="Times New Roman" w:hAnsi="Times New Roman" w:cs="Times New Roman"/>
          <w:b/>
          <w:sz w:val="24"/>
          <w:szCs w:val="24"/>
        </w:rPr>
        <w:t>:</w:t>
      </w:r>
    </w:p>
    <w:tbl>
      <w:tblPr>
        <w:tblStyle w:val="Tablaconcuadrcula"/>
        <w:tblW w:w="9180" w:type="dxa"/>
        <w:tblLook w:val="04A0" w:firstRow="1" w:lastRow="0" w:firstColumn="1" w:lastColumn="0" w:noHBand="0" w:noVBand="1"/>
      </w:tblPr>
      <w:tblGrid>
        <w:gridCol w:w="3397"/>
        <w:gridCol w:w="1701"/>
        <w:gridCol w:w="1843"/>
        <w:gridCol w:w="2239"/>
      </w:tblGrid>
      <w:tr w:rsidR="000511E1" w:rsidRPr="000B170B" w14:paraId="11172EDA" w14:textId="77777777" w:rsidTr="00495552">
        <w:tc>
          <w:tcPr>
            <w:tcW w:w="3397" w:type="dxa"/>
            <w:vAlign w:val="center"/>
          </w:tcPr>
          <w:p w14:paraId="7C36072E" w14:textId="77777777" w:rsidR="008B2639" w:rsidRDefault="008B2639" w:rsidP="00495552">
            <w:pPr>
              <w:spacing w:line="360" w:lineRule="auto"/>
              <w:contextualSpacing/>
              <w:jc w:val="center"/>
              <w:rPr>
                <w:rFonts w:ascii="Times New Roman" w:hAnsi="Times New Roman" w:cs="Times New Roman"/>
                <w:b/>
                <w:bCs/>
                <w:sz w:val="24"/>
                <w:szCs w:val="24"/>
              </w:rPr>
            </w:pPr>
          </w:p>
          <w:p w14:paraId="58DF3D2C" w14:textId="6970BE53" w:rsidR="000511E1" w:rsidRPr="00EF328D" w:rsidRDefault="000511E1" w:rsidP="0049555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073A96C8" w14:textId="77777777" w:rsidR="000511E1" w:rsidRPr="00EF328D" w:rsidRDefault="000511E1" w:rsidP="00495552">
            <w:pPr>
              <w:spacing w:line="360" w:lineRule="auto"/>
              <w:contextualSpacing/>
              <w:jc w:val="center"/>
              <w:rPr>
                <w:rFonts w:ascii="Times New Roman" w:hAnsi="Times New Roman" w:cs="Times New Roman"/>
                <w:b/>
                <w:bCs/>
                <w:sz w:val="24"/>
                <w:szCs w:val="24"/>
              </w:rPr>
            </w:pPr>
          </w:p>
        </w:tc>
        <w:tc>
          <w:tcPr>
            <w:tcW w:w="1701" w:type="dxa"/>
            <w:vAlign w:val="center"/>
          </w:tcPr>
          <w:p w14:paraId="6DB7294E" w14:textId="23FF36B4" w:rsidR="000511E1" w:rsidRPr="00EF328D" w:rsidRDefault="000511E1" w:rsidP="0049555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843" w:type="dxa"/>
            <w:vAlign w:val="center"/>
          </w:tcPr>
          <w:p w14:paraId="6ACA5D83" w14:textId="5AA83D5C" w:rsidR="000511E1" w:rsidRPr="00EF328D" w:rsidRDefault="00390CA7" w:rsidP="0049555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239" w:type="dxa"/>
            <w:vAlign w:val="center"/>
          </w:tcPr>
          <w:p w14:paraId="26B88D73" w14:textId="34DF04DD" w:rsidR="000511E1" w:rsidRPr="00EF328D" w:rsidRDefault="000511E1" w:rsidP="0049555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3D2BBACA" w14:textId="77777777" w:rsidTr="00495552">
        <w:tc>
          <w:tcPr>
            <w:tcW w:w="3397" w:type="dxa"/>
            <w:vAlign w:val="center"/>
          </w:tcPr>
          <w:p w14:paraId="1EE25EB7" w14:textId="3E35F3AE" w:rsidR="000511E1" w:rsidRPr="000B170B" w:rsidRDefault="000511E1" w:rsidP="0049555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CASCO LLAMOSAS</w:t>
            </w:r>
            <w:r>
              <w:rPr>
                <w:rFonts w:ascii="Times New Roman" w:hAnsi="Times New Roman" w:cs="Times New Roman"/>
                <w:sz w:val="24"/>
                <w:szCs w:val="24"/>
              </w:rPr>
              <w:t xml:space="preserve">, </w:t>
            </w:r>
            <w:r w:rsidRPr="000B170B">
              <w:rPr>
                <w:rFonts w:ascii="Times New Roman" w:hAnsi="Times New Roman" w:cs="Times New Roman"/>
                <w:sz w:val="24"/>
                <w:szCs w:val="24"/>
              </w:rPr>
              <w:t>LUIS FERNANDO</w:t>
            </w:r>
          </w:p>
        </w:tc>
        <w:tc>
          <w:tcPr>
            <w:tcW w:w="1701" w:type="dxa"/>
            <w:vAlign w:val="center"/>
          </w:tcPr>
          <w:p w14:paraId="6D585B3C" w14:textId="7B360383" w:rsidR="002307F5" w:rsidRPr="000B170B" w:rsidRDefault="002307F5" w:rsidP="0049555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3.785.379</w:t>
            </w:r>
          </w:p>
        </w:tc>
        <w:tc>
          <w:tcPr>
            <w:tcW w:w="1843" w:type="dxa"/>
            <w:vAlign w:val="center"/>
          </w:tcPr>
          <w:p w14:paraId="6CD46964" w14:textId="375DF8C7" w:rsidR="002307F5" w:rsidRDefault="002307F5" w:rsidP="0049555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239" w:type="dxa"/>
            <w:vAlign w:val="center"/>
          </w:tcPr>
          <w:p w14:paraId="2CB1D456" w14:textId="77777777" w:rsidR="000511E1" w:rsidRPr="000B170B" w:rsidRDefault="000511E1" w:rsidP="0049555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bl>
    <w:p w14:paraId="51A99F2A" w14:textId="77777777" w:rsidR="009E3700" w:rsidRPr="000B170B" w:rsidRDefault="009E3700" w:rsidP="00D140F3">
      <w:pPr>
        <w:spacing w:after="0" w:line="360" w:lineRule="auto"/>
        <w:contextualSpacing/>
        <w:rPr>
          <w:rFonts w:ascii="Times New Roman" w:hAnsi="Times New Roman" w:cs="Times New Roman"/>
          <w:sz w:val="24"/>
          <w:szCs w:val="24"/>
        </w:rPr>
      </w:pPr>
    </w:p>
    <w:p w14:paraId="734BE88B" w14:textId="2D2E7776"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FD18F8">
        <w:rPr>
          <w:rFonts w:ascii="Times New Roman" w:hAnsi="Times New Roman" w:cs="Times New Roman"/>
          <w:sz w:val="24"/>
          <w:szCs w:val="24"/>
        </w:rPr>
        <w:t xml:space="preserve"> La opción “c” es correcta, porque refleja el texto del artículo 2643 segundo párrafo del Código Civil. La opción “a” es incorrecta, porque e</w:t>
      </w:r>
      <w:r w:rsidR="00FD18F8" w:rsidRPr="00FD18F8">
        <w:rPr>
          <w:rFonts w:ascii="Times New Roman" w:hAnsi="Times New Roman" w:cs="Times New Roman"/>
          <w:sz w:val="24"/>
          <w:szCs w:val="24"/>
        </w:rPr>
        <w:t xml:space="preserve">l testamento por instrumento público debe ser otorgado ante un escribano y </w:t>
      </w:r>
      <w:r w:rsidR="00FD18F8" w:rsidRPr="00FD18F8">
        <w:rPr>
          <w:rFonts w:ascii="Times New Roman" w:hAnsi="Times New Roman" w:cs="Times New Roman"/>
          <w:i/>
          <w:sz w:val="24"/>
          <w:szCs w:val="24"/>
        </w:rPr>
        <w:t>tres testigos</w:t>
      </w:r>
      <w:r w:rsidR="00FD18F8" w:rsidRPr="00FD18F8">
        <w:rPr>
          <w:rFonts w:ascii="Times New Roman" w:hAnsi="Times New Roman" w:cs="Times New Roman"/>
          <w:sz w:val="24"/>
          <w:szCs w:val="24"/>
        </w:rPr>
        <w:t xml:space="preserve"> residentes en el lugar</w:t>
      </w:r>
      <w:r w:rsidR="00FD18F8">
        <w:rPr>
          <w:rFonts w:ascii="Times New Roman" w:hAnsi="Times New Roman" w:cs="Times New Roman"/>
          <w:sz w:val="24"/>
          <w:szCs w:val="24"/>
        </w:rPr>
        <w:t>. La opción “b” es incorrecta, porque s</w:t>
      </w:r>
      <w:r w:rsidR="00FD18F8" w:rsidRPr="00FD18F8">
        <w:rPr>
          <w:rFonts w:ascii="Times New Roman" w:hAnsi="Times New Roman" w:cs="Times New Roman"/>
          <w:sz w:val="24"/>
          <w:szCs w:val="24"/>
        </w:rPr>
        <w:t xml:space="preserve">i el testador no pudiere expresarse en español, se requerirá la presencia de </w:t>
      </w:r>
      <w:r w:rsidR="00FD18F8" w:rsidRPr="00FD18F8">
        <w:rPr>
          <w:rFonts w:ascii="Times New Roman" w:hAnsi="Times New Roman" w:cs="Times New Roman"/>
          <w:i/>
          <w:sz w:val="24"/>
          <w:szCs w:val="24"/>
        </w:rPr>
        <w:t>dos intérpretes</w:t>
      </w:r>
      <w:r w:rsidR="00FD18F8" w:rsidRPr="00FD18F8">
        <w:rPr>
          <w:rFonts w:ascii="Times New Roman" w:hAnsi="Times New Roman" w:cs="Times New Roman"/>
          <w:sz w:val="24"/>
          <w:szCs w:val="24"/>
        </w:rPr>
        <w:t xml:space="preserve"> que harán la traducción de sus disposiciones al español, </w:t>
      </w:r>
      <w:r w:rsidR="00FD18F8" w:rsidRPr="00FD18F8">
        <w:rPr>
          <w:rFonts w:ascii="Times New Roman" w:hAnsi="Times New Roman" w:cs="Times New Roman"/>
          <w:i/>
          <w:sz w:val="24"/>
          <w:szCs w:val="24"/>
        </w:rPr>
        <w:t>y el testamento, en tal caso, deberá escribirse en los dos idiomas</w:t>
      </w:r>
      <w:r w:rsidR="00FD18F8">
        <w:rPr>
          <w:rFonts w:ascii="Times New Roman" w:hAnsi="Times New Roman" w:cs="Times New Roman"/>
          <w:sz w:val="24"/>
          <w:szCs w:val="24"/>
        </w:rPr>
        <w:t xml:space="preserve">. </w:t>
      </w:r>
    </w:p>
    <w:p w14:paraId="7D59BB72" w14:textId="5AC3A5C9"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w:t>
      </w:r>
    </w:p>
    <w:p w14:paraId="01CF5A73" w14:textId="77777777" w:rsidR="00EF328D" w:rsidRPr="000B170B" w:rsidRDefault="00EF328D" w:rsidP="00D140F3">
      <w:pPr>
        <w:spacing w:after="0" w:line="360" w:lineRule="auto"/>
        <w:contextualSpacing/>
        <w:rPr>
          <w:rFonts w:ascii="Times New Roman" w:hAnsi="Times New Roman" w:cs="Times New Roman"/>
          <w:sz w:val="24"/>
          <w:szCs w:val="24"/>
        </w:rPr>
      </w:pPr>
    </w:p>
    <w:p w14:paraId="70612D4D" w14:textId="0B1ABFFD" w:rsidR="009E3700" w:rsidRPr="00FD18F8" w:rsidRDefault="00FD18F8" w:rsidP="00FD18F8">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FD18F8">
        <w:rPr>
          <w:rFonts w:ascii="Times New Roman" w:hAnsi="Times New Roman" w:cs="Times New Roman"/>
          <w:b/>
          <w:sz w:val="24"/>
          <w:szCs w:val="24"/>
        </w:rPr>
        <w:t>30</w:t>
      </w:r>
      <w:r>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218"/>
        <w:gridCol w:w="1697"/>
        <w:gridCol w:w="1940"/>
        <w:gridCol w:w="2467"/>
      </w:tblGrid>
      <w:tr w:rsidR="000511E1" w:rsidRPr="000B170B" w14:paraId="069B030E" w14:textId="77777777" w:rsidTr="003909F4">
        <w:tc>
          <w:tcPr>
            <w:tcW w:w="3218" w:type="dxa"/>
            <w:vAlign w:val="center"/>
          </w:tcPr>
          <w:p w14:paraId="3FBE6EA4" w14:textId="77777777" w:rsidR="008B2639" w:rsidRDefault="008B2639" w:rsidP="003909F4">
            <w:pPr>
              <w:spacing w:line="360" w:lineRule="auto"/>
              <w:contextualSpacing/>
              <w:jc w:val="center"/>
              <w:rPr>
                <w:rFonts w:ascii="Times New Roman" w:hAnsi="Times New Roman" w:cs="Times New Roman"/>
                <w:b/>
                <w:bCs/>
                <w:sz w:val="24"/>
                <w:szCs w:val="24"/>
              </w:rPr>
            </w:pPr>
          </w:p>
          <w:p w14:paraId="2577C1AA" w14:textId="3B92A185" w:rsidR="000511E1" w:rsidRPr="00EF328D" w:rsidRDefault="000511E1" w:rsidP="003909F4">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7E4D637B" w14:textId="77777777" w:rsidR="000511E1" w:rsidRPr="00EF328D" w:rsidRDefault="000511E1" w:rsidP="003909F4">
            <w:pPr>
              <w:spacing w:line="360" w:lineRule="auto"/>
              <w:contextualSpacing/>
              <w:jc w:val="center"/>
              <w:rPr>
                <w:rFonts w:ascii="Times New Roman" w:hAnsi="Times New Roman" w:cs="Times New Roman"/>
                <w:b/>
                <w:bCs/>
                <w:sz w:val="24"/>
                <w:szCs w:val="24"/>
              </w:rPr>
            </w:pPr>
          </w:p>
        </w:tc>
        <w:tc>
          <w:tcPr>
            <w:tcW w:w="1697" w:type="dxa"/>
            <w:vAlign w:val="center"/>
          </w:tcPr>
          <w:p w14:paraId="79EE65E2" w14:textId="7ADF533C" w:rsidR="000511E1" w:rsidRPr="00EF328D" w:rsidRDefault="000511E1" w:rsidP="003909F4">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40" w:type="dxa"/>
            <w:vAlign w:val="center"/>
          </w:tcPr>
          <w:p w14:paraId="01E165B5" w14:textId="0346E1EB" w:rsidR="000511E1" w:rsidRPr="00EF328D" w:rsidRDefault="00390CA7" w:rsidP="003909F4">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467" w:type="dxa"/>
            <w:vAlign w:val="center"/>
          </w:tcPr>
          <w:p w14:paraId="49C78736" w14:textId="36DE1BE8" w:rsidR="000511E1" w:rsidRPr="00EF328D" w:rsidRDefault="000511E1" w:rsidP="003909F4">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7BEA9916" w14:textId="77777777" w:rsidTr="003909F4">
        <w:tc>
          <w:tcPr>
            <w:tcW w:w="3218" w:type="dxa"/>
            <w:vAlign w:val="center"/>
          </w:tcPr>
          <w:p w14:paraId="7E668C1D" w14:textId="15D123B6" w:rsidR="000511E1" w:rsidRPr="000B170B" w:rsidRDefault="000511E1" w:rsidP="003909F4">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PAREDES CABALLERO</w:t>
            </w:r>
            <w:r>
              <w:rPr>
                <w:rFonts w:ascii="Times New Roman" w:hAnsi="Times New Roman" w:cs="Times New Roman"/>
                <w:sz w:val="24"/>
                <w:szCs w:val="24"/>
              </w:rPr>
              <w:t xml:space="preserve">, </w:t>
            </w:r>
            <w:r w:rsidRPr="000B170B">
              <w:rPr>
                <w:rFonts w:ascii="Times New Roman" w:hAnsi="Times New Roman" w:cs="Times New Roman"/>
                <w:sz w:val="24"/>
                <w:szCs w:val="24"/>
              </w:rPr>
              <w:t>EPIFANIA FIDENCIA</w:t>
            </w:r>
          </w:p>
        </w:tc>
        <w:tc>
          <w:tcPr>
            <w:tcW w:w="1697" w:type="dxa"/>
            <w:vAlign w:val="center"/>
          </w:tcPr>
          <w:p w14:paraId="3F1A23BB" w14:textId="77777777" w:rsidR="000511E1" w:rsidRPr="000B170B" w:rsidRDefault="000511E1" w:rsidP="003909F4">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3.204.932</w:t>
            </w:r>
          </w:p>
        </w:tc>
        <w:tc>
          <w:tcPr>
            <w:tcW w:w="1940" w:type="dxa"/>
            <w:vAlign w:val="center"/>
          </w:tcPr>
          <w:p w14:paraId="1D492A0B" w14:textId="792865DD" w:rsidR="000511E1" w:rsidRPr="000B170B" w:rsidRDefault="002307F5" w:rsidP="003909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2467" w:type="dxa"/>
            <w:vAlign w:val="center"/>
          </w:tcPr>
          <w:p w14:paraId="68D985B0" w14:textId="2ADF04E5" w:rsidR="000511E1" w:rsidRPr="000B170B" w:rsidRDefault="00251240" w:rsidP="003909F4">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71FFCD43" w14:textId="77777777" w:rsidR="009E3700" w:rsidRPr="000B170B" w:rsidRDefault="009E3700" w:rsidP="00D140F3">
      <w:pPr>
        <w:spacing w:after="0" w:line="360" w:lineRule="auto"/>
        <w:contextualSpacing/>
        <w:rPr>
          <w:rFonts w:ascii="Times New Roman" w:hAnsi="Times New Roman" w:cs="Times New Roman"/>
          <w:sz w:val="24"/>
          <w:szCs w:val="24"/>
        </w:rPr>
      </w:pPr>
    </w:p>
    <w:p w14:paraId="7D726F4F" w14:textId="0C6B525F" w:rsidR="009E3700" w:rsidRPr="000B170B"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232847">
        <w:rPr>
          <w:rFonts w:ascii="Times New Roman" w:hAnsi="Times New Roman" w:cs="Times New Roman"/>
          <w:sz w:val="24"/>
          <w:szCs w:val="24"/>
        </w:rPr>
        <w:t xml:space="preserve"> La opción “c” es la correcta, porque refleja el texto del artículo 61 de la Ley del Comerciante. La opción “a” es incorrecta, porque la designación del factor puede constar en </w:t>
      </w:r>
      <w:r w:rsidR="00232847" w:rsidRPr="00232847">
        <w:rPr>
          <w:rFonts w:ascii="Times New Roman" w:hAnsi="Times New Roman" w:cs="Times New Roman"/>
          <w:i/>
          <w:sz w:val="24"/>
          <w:szCs w:val="24"/>
        </w:rPr>
        <w:t>instrumento privado</w:t>
      </w:r>
      <w:r w:rsidR="00232847">
        <w:rPr>
          <w:rFonts w:ascii="Times New Roman" w:hAnsi="Times New Roman" w:cs="Times New Roman"/>
          <w:sz w:val="24"/>
          <w:szCs w:val="24"/>
        </w:rPr>
        <w:t xml:space="preserve">. La opción “b” es incorrecta, porque el factor debe tratar el negocio </w:t>
      </w:r>
      <w:r w:rsidR="00232847" w:rsidRPr="00232847">
        <w:rPr>
          <w:rFonts w:ascii="Times New Roman" w:hAnsi="Times New Roman" w:cs="Times New Roman"/>
          <w:i/>
          <w:sz w:val="24"/>
          <w:szCs w:val="24"/>
        </w:rPr>
        <w:t>en nombre de su instituyente</w:t>
      </w:r>
      <w:r w:rsidR="00232847">
        <w:rPr>
          <w:rFonts w:ascii="Times New Roman" w:hAnsi="Times New Roman" w:cs="Times New Roman"/>
          <w:sz w:val="24"/>
          <w:szCs w:val="24"/>
        </w:rPr>
        <w:t xml:space="preserve">. </w:t>
      </w:r>
    </w:p>
    <w:p w14:paraId="2A25202A" w14:textId="715D1D87" w:rsidR="009E3700" w:rsidRPr="000B170B" w:rsidRDefault="003F2744" w:rsidP="003F2744">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Por tanto, corresponde rechazar </w:t>
      </w:r>
      <w:r w:rsidR="00251240">
        <w:rPr>
          <w:rFonts w:ascii="Times New Roman" w:hAnsi="Times New Roman" w:cs="Times New Roman"/>
          <w:sz w:val="24"/>
          <w:szCs w:val="24"/>
        </w:rPr>
        <w:t>el recurso interpuesto</w:t>
      </w:r>
      <w:r>
        <w:rPr>
          <w:rFonts w:ascii="Times New Roman" w:hAnsi="Times New Roman" w:cs="Times New Roman"/>
          <w:sz w:val="24"/>
          <w:szCs w:val="24"/>
        </w:rPr>
        <w:t>.</w:t>
      </w:r>
    </w:p>
    <w:p w14:paraId="400BD51B" w14:textId="77777777" w:rsidR="007C2D22" w:rsidRDefault="007C2D22" w:rsidP="00D140F3">
      <w:pPr>
        <w:spacing w:after="0" w:line="360" w:lineRule="auto"/>
        <w:contextualSpacing/>
        <w:rPr>
          <w:rFonts w:ascii="Times New Roman" w:hAnsi="Times New Roman" w:cs="Times New Roman"/>
          <w:b/>
          <w:sz w:val="24"/>
          <w:szCs w:val="24"/>
        </w:rPr>
      </w:pPr>
    </w:p>
    <w:p w14:paraId="39E8E533" w14:textId="77777777" w:rsidR="008B2639" w:rsidRDefault="008B2639" w:rsidP="00D140F3">
      <w:pPr>
        <w:spacing w:after="0" w:line="360" w:lineRule="auto"/>
        <w:contextualSpacing/>
        <w:rPr>
          <w:rFonts w:ascii="Times New Roman" w:hAnsi="Times New Roman" w:cs="Times New Roman"/>
          <w:b/>
          <w:sz w:val="24"/>
          <w:szCs w:val="24"/>
        </w:rPr>
      </w:pPr>
    </w:p>
    <w:p w14:paraId="36ADBB81" w14:textId="77777777" w:rsidR="008B2639" w:rsidRDefault="008B2639" w:rsidP="00D140F3">
      <w:pPr>
        <w:spacing w:after="0" w:line="360" w:lineRule="auto"/>
        <w:contextualSpacing/>
        <w:rPr>
          <w:rFonts w:ascii="Times New Roman" w:hAnsi="Times New Roman" w:cs="Times New Roman"/>
          <w:b/>
          <w:sz w:val="24"/>
          <w:szCs w:val="24"/>
        </w:rPr>
      </w:pPr>
    </w:p>
    <w:p w14:paraId="41FF25DF" w14:textId="77777777" w:rsidR="008B2639" w:rsidRDefault="008B2639" w:rsidP="00D140F3">
      <w:pPr>
        <w:spacing w:after="0" w:line="360" w:lineRule="auto"/>
        <w:contextualSpacing/>
        <w:rPr>
          <w:rFonts w:ascii="Times New Roman" w:hAnsi="Times New Roman" w:cs="Times New Roman"/>
          <w:b/>
          <w:sz w:val="24"/>
          <w:szCs w:val="24"/>
        </w:rPr>
      </w:pPr>
    </w:p>
    <w:p w14:paraId="745CA5F7" w14:textId="77777777" w:rsidR="008B2639" w:rsidRDefault="008B2639" w:rsidP="00D140F3">
      <w:pPr>
        <w:spacing w:after="0" w:line="360" w:lineRule="auto"/>
        <w:contextualSpacing/>
        <w:rPr>
          <w:rFonts w:ascii="Times New Roman" w:hAnsi="Times New Roman" w:cs="Times New Roman"/>
          <w:b/>
          <w:sz w:val="24"/>
          <w:szCs w:val="24"/>
        </w:rPr>
      </w:pPr>
    </w:p>
    <w:p w14:paraId="2157D949" w14:textId="77777777" w:rsidR="008B2639" w:rsidRDefault="008B2639" w:rsidP="00D140F3">
      <w:pPr>
        <w:spacing w:after="0" w:line="360" w:lineRule="auto"/>
        <w:contextualSpacing/>
        <w:rPr>
          <w:rFonts w:ascii="Times New Roman" w:hAnsi="Times New Roman" w:cs="Times New Roman"/>
          <w:b/>
          <w:sz w:val="24"/>
          <w:szCs w:val="24"/>
        </w:rPr>
      </w:pPr>
    </w:p>
    <w:p w14:paraId="238C1855" w14:textId="15B1E7B8" w:rsidR="009E3700" w:rsidRPr="00E80ED1" w:rsidRDefault="00E80ED1" w:rsidP="00E80ED1">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PLANTEAMIENTO N° </w:t>
      </w:r>
      <w:r w:rsidR="009E3700" w:rsidRPr="00E80ED1">
        <w:rPr>
          <w:rFonts w:ascii="Times New Roman" w:hAnsi="Times New Roman" w:cs="Times New Roman"/>
          <w:b/>
          <w:sz w:val="24"/>
          <w:szCs w:val="24"/>
        </w:rPr>
        <w:t>32</w:t>
      </w:r>
      <w:r>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114"/>
        <w:gridCol w:w="1701"/>
        <w:gridCol w:w="1984"/>
        <w:gridCol w:w="2523"/>
      </w:tblGrid>
      <w:tr w:rsidR="000511E1" w:rsidRPr="000B170B" w14:paraId="2F3D6BCD" w14:textId="77777777" w:rsidTr="00E80ED1">
        <w:tc>
          <w:tcPr>
            <w:tcW w:w="3114" w:type="dxa"/>
            <w:vAlign w:val="center"/>
          </w:tcPr>
          <w:p w14:paraId="07A75808" w14:textId="77777777" w:rsidR="008B2639" w:rsidRDefault="008B2639" w:rsidP="00E80ED1">
            <w:pPr>
              <w:spacing w:line="360" w:lineRule="auto"/>
              <w:contextualSpacing/>
              <w:jc w:val="center"/>
              <w:rPr>
                <w:rFonts w:ascii="Times New Roman" w:hAnsi="Times New Roman" w:cs="Times New Roman"/>
                <w:b/>
                <w:bCs/>
                <w:sz w:val="24"/>
                <w:szCs w:val="24"/>
              </w:rPr>
            </w:pPr>
          </w:p>
          <w:p w14:paraId="7A866785" w14:textId="5E52A32C" w:rsidR="000511E1" w:rsidRPr="00EF328D" w:rsidRDefault="000511E1" w:rsidP="00E80ED1">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113E4165" w14:textId="77777777" w:rsidR="000511E1" w:rsidRPr="00EF328D" w:rsidRDefault="000511E1" w:rsidP="00E80ED1">
            <w:pPr>
              <w:spacing w:line="360" w:lineRule="auto"/>
              <w:contextualSpacing/>
              <w:jc w:val="center"/>
              <w:rPr>
                <w:rFonts w:ascii="Times New Roman" w:hAnsi="Times New Roman" w:cs="Times New Roman"/>
                <w:b/>
                <w:bCs/>
                <w:sz w:val="24"/>
                <w:szCs w:val="24"/>
              </w:rPr>
            </w:pPr>
          </w:p>
        </w:tc>
        <w:tc>
          <w:tcPr>
            <w:tcW w:w="1701" w:type="dxa"/>
            <w:vAlign w:val="center"/>
          </w:tcPr>
          <w:p w14:paraId="1C5F7EB5" w14:textId="78D6C248" w:rsidR="000511E1" w:rsidRPr="00EF328D" w:rsidRDefault="000511E1" w:rsidP="00E80ED1">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0CA1290F" w14:textId="5155B2A3" w:rsidR="000511E1" w:rsidRPr="00EF328D" w:rsidRDefault="00390CA7" w:rsidP="00E80ED1">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168CB661" w14:textId="7E4DE041" w:rsidR="000511E1" w:rsidRPr="00EF328D" w:rsidRDefault="000511E1" w:rsidP="00E80ED1">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0511E1" w:rsidRPr="000B170B" w14:paraId="423CEB2B" w14:textId="77777777" w:rsidTr="00E80ED1">
        <w:tc>
          <w:tcPr>
            <w:tcW w:w="3114" w:type="dxa"/>
            <w:vAlign w:val="center"/>
          </w:tcPr>
          <w:p w14:paraId="313930A1" w14:textId="1A2FF5BD" w:rsidR="000511E1" w:rsidRPr="000B170B" w:rsidRDefault="000511E1" w:rsidP="00E80ED1">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ARCE SANDOVAL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CRISTHIAN </w:t>
            </w:r>
            <w:r w:rsidR="00E80ED1" w:rsidRPr="000B170B">
              <w:rPr>
                <w:rFonts w:ascii="Times New Roman" w:hAnsi="Times New Roman" w:cs="Times New Roman"/>
                <w:sz w:val="24"/>
                <w:szCs w:val="24"/>
              </w:rPr>
              <w:t>RAMÓN</w:t>
            </w:r>
            <w:r w:rsidRPr="000B170B">
              <w:rPr>
                <w:rFonts w:ascii="Times New Roman" w:hAnsi="Times New Roman" w:cs="Times New Roman"/>
                <w:sz w:val="24"/>
                <w:szCs w:val="24"/>
              </w:rPr>
              <w:t xml:space="preserve"> LUIS</w:t>
            </w:r>
          </w:p>
        </w:tc>
        <w:tc>
          <w:tcPr>
            <w:tcW w:w="1701" w:type="dxa"/>
            <w:vAlign w:val="center"/>
          </w:tcPr>
          <w:p w14:paraId="7A0B6767" w14:textId="77777777" w:rsidR="000511E1" w:rsidRPr="000B170B" w:rsidRDefault="000511E1" w:rsidP="00E80ED1">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3.541.245</w:t>
            </w:r>
          </w:p>
        </w:tc>
        <w:tc>
          <w:tcPr>
            <w:tcW w:w="1984" w:type="dxa"/>
            <w:vAlign w:val="center"/>
          </w:tcPr>
          <w:p w14:paraId="248C2E72" w14:textId="56CC318C" w:rsidR="000511E1" w:rsidRPr="000B170B" w:rsidRDefault="006712F5"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2523" w:type="dxa"/>
            <w:vAlign w:val="center"/>
          </w:tcPr>
          <w:p w14:paraId="228ACF3C" w14:textId="48D6F1FA" w:rsidR="000511E1" w:rsidRPr="000B170B" w:rsidRDefault="00251240"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0511E1" w:rsidRPr="000B170B" w14:paraId="7C75DC1E" w14:textId="77777777" w:rsidTr="00E80ED1">
        <w:tc>
          <w:tcPr>
            <w:tcW w:w="3114" w:type="dxa"/>
            <w:vAlign w:val="center"/>
          </w:tcPr>
          <w:p w14:paraId="3EA56E63" w14:textId="111E0693" w:rsidR="000511E1" w:rsidRPr="000B170B" w:rsidRDefault="000511E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SZKLARKIERVICZ, HORACIO</w:t>
            </w:r>
          </w:p>
        </w:tc>
        <w:tc>
          <w:tcPr>
            <w:tcW w:w="1701" w:type="dxa"/>
            <w:vAlign w:val="center"/>
          </w:tcPr>
          <w:p w14:paraId="0F76031E" w14:textId="77777777" w:rsidR="00E82374" w:rsidRDefault="00E82374" w:rsidP="00E80ED1">
            <w:pPr>
              <w:spacing w:line="360" w:lineRule="auto"/>
              <w:contextualSpacing/>
              <w:jc w:val="center"/>
              <w:rPr>
                <w:rFonts w:ascii="Times New Roman" w:hAnsi="Times New Roman" w:cs="Times New Roman"/>
                <w:sz w:val="24"/>
                <w:szCs w:val="24"/>
              </w:rPr>
            </w:pPr>
          </w:p>
          <w:p w14:paraId="6B88B337" w14:textId="448F6338" w:rsidR="000511E1" w:rsidRPr="000B170B" w:rsidRDefault="000511E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1.206.561</w:t>
            </w:r>
          </w:p>
        </w:tc>
        <w:tc>
          <w:tcPr>
            <w:tcW w:w="1984" w:type="dxa"/>
            <w:vAlign w:val="center"/>
          </w:tcPr>
          <w:p w14:paraId="3D624B9F" w14:textId="77777777" w:rsidR="00E82374" w:rsidRDefault="00E82374" w:rsidP="00E80ED1">
            <w:pPr>
              <w:spacing w:line="360" w:lineRule="auto"/>
              <w:contextualSpacing/>
              <w:jc w:val="center"/>
              <w:rPr>
                <w:rFonts w:ascii="Times New Roman" w:hAnsi="Times New Roman" w:cs="Times New Roman"/>
                <w:sz w:val="24"/>
                <w:szCs w:val="24"/>
              </w:rPr>
            </w:pPr>
          </w:p>
          <w:p w14:paraId="63073EE1" w14:textId="176B82F5" w:rsidR="000511E1" w:rsidRDefault="002307F5"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2523" w:type="dxa"/>
            <w:vAlign w:val="center"/>
          </w:tcPr>
          <w:p w14:paraId="7EFBF5AA" w14:textId="77777777" w:rsidR="00E82374" w:rsidRDefault="00E82374" w:rsidP="00E80ED1">
            <w:pPr>
              <w:spacing w:line="360" w:lineRule="auto"/>
              <w:contextualSpacing/>
              <w:jc w:val="center"/>
              <w:rPr>
                <w:rFonts w:ascii="Times New Roman" w:hAnsi="Times New Roman" w:cs="Times New Roman"/>
                <w:sz w:val="24"/>
                <w:szCs w:val="24"/>
              </w:rPr>
            </w:pPr>
          </w:p>
          <w:p w14:paraId="76502A5B" w14:textId="30DE80FD" w:rsidR="000511E1" w:rsidRPr="000B170B" w:rsidRDefault="000511E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0511E1" w:rsidRPr="000B170B" w14:paraId="0B450E22" w14:textId="77777777" w:rsidTr="00E80ED1">
        <w:tc>
          <w:tcPr>
            <w:tcW w:w="3114" w:type="dxa"/>
            <w:vAlign w:val="center"/>
          </w:tcPr>
          <w:p w14:paraId="1AEB90A5" w14:textId="55C9B454" w:rsidR="000511E1" w:rsidRPr="000B170B" w:rsidRDefault="00E80ED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VELÁZQUEZ</w:t>
            </w:r>
            <w:r w:rsidR="000511E1">
              <w:rPr>
                <w:rFonts w:ascii="Times New Roman" w:hAnsi="Times New Roman" w:cs="Times New Roman"/>
                <w:sz w:val="24"/>
                <w:szCs w:val="24"/>
              </w:rPr>
              <w:t xml:space="preserve"> VALENZUELA, LUCIA CRISTINA</w:t>
            </w:r>
          </w:p>
        </w:tc>
        <w:tc>
          <w:tcPr>
            <w:tcW w:w="1701" w:type="dxa"/>
            <w:vAlign w:val="center"/>
          </w:tcPr>
          <w:p w14:paraId="5A18D11F" w14:textId="54A7E1F3" w:rsidR="000511E1" w:rsidRPr="000B170B" w:rsidRDefault="000511E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3.433.243</w:t>
            </w:r>
          </w:p>
        </w:tc>
        <w:tc>
          <w:tcPr>
            <w:tcW w:w="1984" w:type="dxa"/>
            <w:vAlign w:val="center"/>
          </w:tcPr>
          <w:p w14:paraId="3FEC9BBB" w14:textId="778EC8FF" w:rsidR="000511E1" w:rsidRDefault="002307F5"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051B8189" w14:textId="280416D4" w:rsidR="000511E1" w:rsidRPr="000B170B" w:rsidRDefault="000511E1" w:rsidP="00E80ED1">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bl>
    <w:p w14:paraId="36169734" w14:textId="77777777" w:rsidR="009E3700" w:rsidRPr="000B170B" w:rsidRDefault="009E3700" w:rsidP="00D140F3">
      <w:pPr>
        <w:spacing w:after="0" w:line="360" w:lineRule="auto"/>
        <w:contextualSpacing/>
        <w:rPr>
          <w:rFonts w:ascii="Times New Roman" w:hAnsi="Times New Roman" w:cs="Times New Roman"/>
          <w:sz w:val="24"/>
          <w:szCs w:val="24"/>
        </w:rPr>
      </w:pPr>
    </w:p>
    <w:p w14:paraId="1BB383C7" w14:textId="2786141E" w:rsidR="009E3700" w:rsidRDefault="009E3700" w:rsidP="003F2744">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A97E10">
        <w:rPr>
          <w:rFonts w:ascii="Times New Roman" w:hAnsi="Times New Roman" w:cs="Times New Roman"/>
          <w:sz w:val="24"/>
          <w:szCs w:val="24"/>
        </w:rPr>
        <w:t xml:space="preserve"> </w:t>
      </w:r>
      <w:r w:rsidR="004C5CA8">
        <w:rPr>
          <w:rFonts w:ascii="Times New Roman" w:hAnsi="Times New Roman" w:cs="Times New Roman"/>
          <w:sz w:val="24"/>
          <w:szCs w:val="24"/>
        </w:rPr>
        <w:t xml:space="preserve">La opción “c” es la correcta, porque refleja el texto del artículo 5 última parte de la Ley 6480/20. La opción “a” es incorrecta, porque las empresas por acciones simplificadas pueden formalizarse </w:t>
      </w:r>
      <w:r w:rsidR="004C5CA8" w:rsidRPr="004C5CA8">
        <w:rPr>
          <w:rFonts w:ascii="Times New Roman" w:hAnsi="Times New Roman" w:cs="Times New Roman"/>
          <w:i/>
          <w:sz w:val="24"/>
          <w:szCs w:val="24"/>
        </w:rPr>
        <w:t>por instrumento privado con certificación de firma</w:t>
      </w:r>
      <w:r w:rsidR="004C5CA8">
        <w:rPr>
          <w:rFonts w:ascii="Times New Roman" w:hAnsi="Times New Roman" w:cs="Times New Roman"/>
          <w:sz w:val="24"/>
          <w:szCs w:val="24"/>
        </w:rPr>
        <w:t xml:space="preserve">. La opción “b” es incorrecta, porque la inscripción de las empresas por acciones simplificadas deberá realizarse </w:t>
      </w:r>
      <w:r w:rsidR="004C5CA8" w:rsidRPr="004C5CA8">
        <w:rPr>
          <w:rFonts w:ascii="Times New Roman" w:hAnsi="Times New Roman" w:cs="Times New Roman"/>
          <w:i/>
          <w:sz w:val="24"/>
          <w:szCs w:val="24"/>
        </w:rPr>
        <w:t>única y exclusivamente</w:t>
      </w:r>
      <w:r w:rsidR="004C5CA8">
        <w:rPr>
          <w:rFonts w:ascii="Times New Roman" w:hAnsi="Times New Roman" w:cs="Times New Roman"/>
          <w:sz w:val="24"/>
          <w:szCs w:val="24"/>
        </w:rPr>
        <w:t xml:space="preserve"> en el Sistema Unificado de Apertura y Cierre de Empresas (SUACE). </w:t>
      </w:r>
    </w:p>
    <w:p w14:paraId="020D0B51" w14:textId="4977CBA3" w:rsidR="003F2744" w:rsidRPr="000B170B" w:rsidRDefault="003F2744" w:rsidP="003F2744">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Por tanto, corresponde rechazar los recursos interpuestos.</w:t>
      </w:r>
    </w:p>
    <w:p w14:paraId="50D3339F" w14:textId="77777777" w:rsidR="009E3700" w:rsidRPr="000B170B" w:rsidRDefault="009E3700" w:rsidP="00D140F3">
      <w:pPr>
        <w:spacing w:after="0" w:line="360" w:lineRule="auto"/>
        <w:contextualSpacing/>
        <w:rPr>
          <w:rFonts w:ascii="Times New Roman" w:hAnsi="Times New Roman" w:cs="Times New Roman"/>
          <w:sz w:val="24"/>
          <w:szCs w:val="24"/>
        </w:rPr>
      </w:pPr>
    </w:p>
    <w:p w14:paraId="51703BCB" w14:textId="53F8488A" w:rsidR="009E3700" w:rsidRPr="00D15ABE" w:rsidRDefault="009E3700" w:rsidP="00D15ABE">
      <w:pPr>
        <w:pStyle w:val="Prrafodelista"/>
        <w:numPr>
          <w:ilvl w:val="0"/>
          <w:numId w:val="3"/>
        </w:numPr>
        <w:spacing w:after="0" w:line="360" w:lineRule="auto"/>
        <w:rPr>
          <w:rFonts w:ascii="Times New Roman" w:hAnsi="Times New Roman" w:cs="Times New Roman"/>
          <w:b/>
          <w:sz w:val="24"/>
          <w:szCs w:val="24"/>
        </w:rPr>
      </w:pPr>
      <w:r w:rsidRPr="00D15ABE">
        <w:rPr>
          <w:rFonts w:ascii="Times New Roman" w:hAnsi="Times New Roman" w:cs="Times New Roman"/>
          <w:b/>
          <w:sz w:val="24"/>
          <w:szCs w:val="24"/>
        </w:rPr>
        <w:t>PLANTEAMIENTO N° 34</w:t>
      </w:r>
      <w:r w:rsidR="00D15ABE">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7E4F5A1C" w14:textId="77777777" w:rsidTr="00D15ABE">
        <w:tc>
          <w:tcPr>
            <w:tcW w:w="3114" w:type="dxa"/>
            <w:vAlign w:val="center"/>
          </w:tcPr>
          <w:p w14:paraId="52DC752A" w14:textId="77777777" w:rsidR="008B2639" w:rsidRDefault="008B2639" w:rsidP="00D15ABE">
            <w:pPr>
              <w:spacing w:line="360" w:lineRule="auto"/>
              <w:contextualSpacing/>
              <w:jc w:val="center"/>
              <w:rPr>
                <w:rFonts w:ascii="Times New Roman" w:hAnsi="Times New Roman" w:cs="Times New Roman"/>
                <w:b/>
                <w:bCs/>
                <w:sz w:val="24"/>
                <w:szCs w:val="24"/>
              </w:rPr>
            </w:pPr>
          </w:p>
          <w:p w14:paraId="3911414B" w14:textId="16AA8DE7" w:rsidR="005F3115" w:rsidRPr="00EF328D" w:rsidRDefault="005F3115" w:rsidP="00D15ABE">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6602A612" w14:textId="77777777" w:rsidR="005F3115" w:rsidRPr="00EF328D" w:rsidRDefault="005F3115" w:rsidP="00D15ABE">
            <w:pPr>
              <w:spacing w:line="360" w:lineRule="auto"/>
              <w:contextualSpacing/>
              <w:jc w:val="center"/>
              <w:rPr>
                <w:rFonts w:ascii="Times New Roman" w:hAnsi="Times New Roman" w:cs="Times New Roman"/>
                <w:b/>
                <w:bCs/>
                <w:sz w:val="24"/>
                <w:szCs w:val="24"/>
              </w:rPr>
            </w:pPr>
          </w:p>
        </w:tc>
        <w:tc>
          <w:tcPr>
            <w:tcW w:w="1701" w:type="dxa"/>
            <w:vAlign w:val="center"/>
          </w:tcPr>
          <w:p w14:paraId="0EA9F9DA" w14:textId="6AA7729C" w:rsidR="005F3115" w:rsidRPr="00EF328D" w:rsidRDefault="005F3115" w:rsidP="00D15ABE">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4539FE3E" w14:textId="5FB2EEE2" w:rsidR="005F3115" w:rsidRPr="00EF328D" w:rsidRDefault="00390CA7" w:rsidP="00D15ABE">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29E2D698" w14:textId="0D670BBD" w:rsidR="005F3115" w:rsidRPr="00EF328D" w:rsidRDefault="005F3115" w:rsidP="00D15ABE">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3165CE3C" w14:textId="77777777" w:rsidTr="00D15ABE">
        <w:tc>
          <w:tcPr>
            <w:tcW w:w="3114" w:type="dxa"/>
            <w:vAlign w:val="center"/>
          </w:tcPr>
          <w:p w14:paraId="6D0D7093" w14:textId="5C67E303" w:rsidR="005F3115" w:rsidRPr="000B170B" w:rsidRDefault="005F3115" w:rsidP="00D15ABE">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ARCE SANDOVAL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CRISTHIAN </w:t>
            </w:r>
            <w:r w:rsidR="00D15ABE" w:rsidRPr="000B170B">
              <w:rPr>
                <w:rFonts w:ascii="Times New Roman" w:hAnsi="Times New Roman" w:cs="Times New Roman"/>
                <w:sz w:val="24"/>
                <w:szCs w:val="24"/>
              </w:rPr>
              <w:t>RAMÓN</w:t>
            </w:r>
            <w:r w:rsidRPr="000B170B">
              <w:rPr>
                <w:rFonts w:ascii="Times New Roman" w:hAnsi="Times New Roman" w:cs="Times New Roman"/>
                <w:sz w:val="24"/>
                <w:szCs w:val="24"/>
              </w:rPr>
              <w:t xml:space="preserve"> LUIS</w:t>
            </w:r>
          </w:p>
        </w:tc>
        <w:tc>
          <w:tcPr>
            <w:tcW w:w="1701" w:type="dxa"/>
            <w:vAlign w:val="center"/>
          </w:tcPr>
          <w:p w14:paraId="37A4AF70" w14:textId="77777777" w:rsidR="005F3115" w:rsidRPr="000B170B" w:rsidRDefault="005F3115" w:rsidP="00D15ABE">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3.541.245</w:t>
            </w:r>
          </w:p>
        </w:tc>
        <w:tc>
          <w:tcPr>
            <w:tcW w:w="1984" w:type="dxa"/>
            <w:vAlign w:val="center"/>
          </w:tcPr>
          <w:p w14:paraId="68FC5E69" w14:textId="73464C3A" w:rsidR="005F3115" w:rsidRPr="000B170B" w:rsidRDefault="006712F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2523" w:type="dxa"/>
            <w:vAlign w:val="center"/>
          </w:tcPr>
          <w:p w14:paraId="43EB353A" w14:textId="25BAFA06" w:rsidR="005F3115" w:rsidRPr="000B170B" w:rsidRDefault="00251240"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018F1CF" w14:textId="77777777" w:rsidTr="00D15ABE">
        <w:tc>
          <w:tcPr>
            <w:tcW w:w="3114" w:type="dxa"/>
            <w:vAlign w:val="center"/>
          </w:tcPr>
          <w:p w14:paraId="50AA7E6D" w14:textId="10BF2419" w:rsidR="005F3115" w:rsidRPr="000B170B" w:rsidRDefault="00D15ABE" w:rsidP="00D15ABE">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DOMÍNGUEZ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MARTÍNEZ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JUAN MANUEL</w:t>
            </w:r>
          </w:p>
        </w:tc>
        <w:tc>
          <w:tcPr>
            <w:tcW w:w="1701" w:type="dxa"/>
            <w:vAlign w:val="center"/>
          </w:tcPr>
          <w:p w14:paraId="37C0F570" w14:textId="77777777" w:rsidR="005F3115" w:rsidRPr="000B170B" w:rsidRDefault="005F3115" w:rsidP="00D15ABE">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3.391.658</w:t>
            </w:r>
          </w:p>
        </w:tc>
        <w:tc>
          <w:tcPr>
            <w:tcW w:w="1984" w:type="dxa"/>
            <w:vAlign w:val="center"/>
          </w:tcPr>
          <w:p w14:paraId="18D62F54" w14:textId="0F1EF509" w:rsidR="005F3115" w:rsidRPr="000B170B" w:rsidRDefault="006712F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00949B5D" w14:textId="10865C47"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w:t>
            </w:r>
            <w:r w:rsidR="005F3115" w:rsidRPr="000B170B">
              <w:rPr>
                <w:rFonts w:ascii="Times New Roman" w:hAnsi="Times New Roman" w:cs="Times New Roman"/>
                <w:sz w:val="24"/>
                <w:szCs w:val="24"/>
              </w:rPr>
              <w:t xml:space="preserve"> a)</w:t>
            </w:r>
          </w:p>
        </w:tc>
      </w:tr>
      <w:tr w:rsidR="005F3115" w:rsidRPr="000B170B" w14:paraId="27A85539" w14:textId="77777777" w:rsidTr="00D15ABE">
        <w:tc>
          <w:tcPr>
            <w:tcW w:w="3114" w:type="dxa"/>
            <w:vAlign w:val="center"/>
          </w:tcPr>
          <w:p w14:paraId="0F598C3E" w14:textId="4CC4CA06"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7965EBAE" w14:textId="76A1E915"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984" w:type="dxa"/>
            <w:vAlign w:val="center"/>
          </w:tcPr>
          <w:p w14:paraId="6663EA74" w14:textId="023C0A58" w:rsidR="005F3115" w:rsidRDefault="00B403B4"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560F6526" w14:textId="6BE25F03"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r w:rsidR="005F3115" w:rsidRPr="000B170B" w14:paraId="27921710" w14:textId="77777777" w:rsidTr="00D15ABE">
        <w:tc>
          <w:tcPr>
            <w:tcW w:w="3114" w:type="dxa"/>
            <w:vAlign w:val="center"/>
          </w:tcPr>
          <w:p w14:paraId="731539E7" w14:textId="0260FA19" w:rsidR="005F3115" w:rsidRPr="00DA31AA" w:rsidRDefault="00D15ABE" w:rsidP="00D15ABE">
            <w:pPr>
              <w:spacing w:line="360" w:lineRule="auto"/>
              <w:contextualSpacing/>
              <w:jc w:val="center"/>
              <w:rPr>
                <w:rFonts w:ascii="Times New Roman" w:hAnsi="Times New Roman" w:cs="Times New Roman"/>
                <w:sz w:val="24"/>
                <w:szCs w:val="24"/>
              </w:rPr>
            </w:pPr>
            <w:r w:rsidRPr="00DA31AA">
              <w:rPr>
                <w:rFonts w:ascii="Times New Roman" w:hAnsi="Times New Roman" w:cs="Times New Roman"/>
                <w:sz w:val="24"/>
                <w:szCs w:val="24"/>
              </w:rPr>
              <w:t>NÚÑEZ</w:t>
            </w:r>
            <w:r w:rsidR="005F3115" w:rsidRPr="00DA31AA">
              <w:rPr>
                <w:rFonts w:ascii="Times New Roman" w:hAnsi="Times New Roman" w:cs="Times New Roman"/>
                <w:sz w:val="24"/>
                <w:szCs w:val="24"/>
              </w:rPr>
              <w:t xml:space="preserve"> BLANCO, ARIEL</w:t>
            </w:r>
          </w:p>
        </w:tc>
        <w:tc>
          <w:tcPr>
            <w:tcW w:w="1701" w:type="dxa"/>
            <w:vAlign w:val="center"/>
          </w:tcPr>
          <w:p w14:paraId="105B4975" w14:textId="53637177" w:rsidR="005F3115" w:rsidRPr="00DA31AA" w:rsidRDefault="002307F5" w:rsidP="00D15ABE">
            <w:pPr>
              <w:spacing w:line="360" w:lineRule="auto"/>
              <w:contextualSpacing/>
              <w:jc w:val="center"/>
              <w:rPr>
                <w:rFonts w:ascii="Times New Roman" w:hAnsi="Times New Roman" w:cs="Times New Roman"/>
                <w:sz w:val="24"/>
                <w:szCs w:val="24"/>
              </w:rPr>
            </w:pPr>
            <w:r w:rsidRPr="00DA31AA">
              <w:rPr>
                <w:rFonts w:ascii="Times New Roman" w:hAnsi="Times New Roman" w:cs="Times New Roman"/>
                <w:sz w:val="24"/>
                <w:szCs w:val="24"/>
              </w:rPr>
              <w:t>4.283.</w:t>
            </w:r>
            <w:r w:rsidR="00EF328D" w:rsidRPr="00DA31AA">
              <w:rPr>
                <w:rFonts w:ascii="Times New Roman" w:hAnsi="Times New Roman" w:cs="Times New Roman"/>
                <w:sz w:val="24"/>
                <w:szCs w:val="24"/>
              </w:rPr>
              <w:t>229</w:t>
            </w:r>
          </w:p>
        </w:tc>
        <w:tc>
          <w:tcPr>
            <w:tcW w:w="1984" w:type="dxa"/>
            <w:vAlign w:val="center"/>
          </w:tcPr>
          <w:p w14:paraId="30A8D1E8" w14:textId="200BB7AF" w:rsidR="005F3115" w:rsidRPr="00DA31AA" w:rsidRDefault="002307F5" w:rsidP="00D15ABE">
            <w:pPr>
              <w:spacing w:line="360" w:lineRule="auto"/>
              <w:contextualSpacing/>
              <w:jc w:val="center"/>
              <w:rPr>
                <w:rFonts w:ascii="Times New Roman" w:hAnsi="Times New Roman" w:cs="Times New Roman"/>
                <w:sz w:val="24"/>
                <w:szCs w:val="24"/>
              </w:rPr>
            </w:pPr>
            <w:r w:rsidRPr="00DA31AA">
              <w:rPr>
                <w:rFonts w:ascii="Times New Roman" w:hAnsi="Times New Roman" w:cs="Times New Roman"/>
                <w:sz w:val="24"/>
                <w:szCs w:val="24"/>
              </w:rPr>
              <w:t>100</w:t>
            </w:r>
          </w:p>
        </w:tc>
        <w:tc>
          <w:tcPr>
            <w:tcW w:w="2523" w:type="dxa"/>
            <w:vAlign w:val="center"/>
          </w:tcPr>
          <w:p w14:paraId="191DCEC5" w14:textId="25BEEED4" w:rsidR="005F3115" w:rsidRPr="00DA31AA" w:rsidRDefault="00DA31AA" w:rsidP="00D15ABE">
            <w:pPr>
              <w:spacing w:line="360" w:lineRule="auto"/>
              <w:contextualSpacing/>
              <w:jc w:val="center"/>
              <w:rPr>
                <w:rFonts w:ascii="Times New Roman" w:hAnsi="Times New Roman" w:cs="Times New Roman"/>
                <w:sz w:val="24"/>
                <w:szCs w:val="24"/>
              </w:rPr>
            </w:pPr>
            <w:r w:rsidRPr="00DA31AA">
              <w:rPr>
                <w:rFonts w:ascii="Times New Roman" w:hAnsi="Times New Roman" w:cs="Times New Roman"/>
                <w:sz w:val="24"/>
                <w:szCs w:val="24"/>
              </w:rPr>
              <w:t>Opción e)</w:t>
            </w:r>
          </w:p>
        </w:tc>
      </w:tr>
      <w:tr w:rsidR="005F3115" w:rsidRPr="000B170B" w14:paraId="2A016BD9" w14:textId="77777777" w:rsidTr="00D15ABE">
        <w:tc>
          <w:tcPr>
            <w:tcW w:w="3114" w:type="dxa"/>
            <w:vAlign w:val="center"/>
          </w:tcPr>
          <w:p w14:paraId="26D0A814" w14:textId="44BC08B6"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SZKLARKIERVICZ, HORACIO</w:t>
            </w:r>
          </w:p>
        </w:tc>
        <w:tc>
          <w:tcPr>
            <w:tcW w:w="1701" w:type="dxa"/>
            <w:vAlign w:val="center"/>
          </w:tcPr>
          <w:p w14:paraId="2DCCC336" w14:textId="6A50B4D4"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1.206.561</w:t>
            </w:r>
          </w:p>
        </w:tc>
        <w:tc>
          <w:tcPr>
            <w:tcW w:w="1984" w:type="dxa"/>
            <w:vAlign w:val="center"/>
          </w:tcPr>
          <w:p w14:paraId="52EFF2D4" w14:textId="306C17BB" w:rsidR="005F3115" w:rsidRDefault="002307F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2523" w:type="dxa"/>
            <w:vAlign w:val="center"/>
          </w:tcPr>
          <w:p w14:paraId="2369B996" w14:textId="57898CEB" w:rsidR="005F3115" w:rsidRPr="000B170B" w:rsidRDefault="005F3115" w:rsidP="00D15AB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bl>
    <w:p w14:paraId="55A06DF1" w14:textId="77777777" w:rsidR="009E3700" w:rsidRPr="000B170B" w:rsidRDefault="009E3700" w:rsidP="00D140F3">
      <w:pPr>
        <w:spacing w:after="0" w:line="360" w:lineRule="auto"/>
        <w:contextualSpacing/>
        <w:rPr>
          <w:rFonts w:ascii="Times New Roman" w:hAnsi="Times New Roman" w:cs="Times New Roman"/>
          <w:sz w:val="24"/>
          <w:szCs w:val="24"/>
        </w:rPr>
      </w:pPr>
    </w:p>
    <w:p w14:paraId="06A6890D" w14:textId="3E0C04B7" w:rsidR="009E3700" w:rsidRPr="000B170B" w:rsidRDefault="009E3700" w:rsidP="006824C2">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lastRenderedPageBreak/>
        <w:t>DECISIÓN DEL TRIBUNAL:</w:t>
      </w:r>
      <w:r w:rsidR="004E3B7C">
        <w:rPr>
          <w:rFonts w:ascii="Times New Roman" w:hAnsi="Times New Roman" w:cs="Times New Roman"/>
          <w:sz w:val="24"/>
          <w:szCs w:val="24"/>
        </w:rPr>
        <w:t xml:space="preserve"> </w:t>
      </w:r>
      <w:r w:rsidR="00DA31AA">
        <w:rPr>
          <w:rFonts w:ascii="Times New Roman" w:hAnsi="Times New Roman" w:cs="Times New Roman"/>
          <w:sz w:val="24"/>
          <w:szCs w:val="24"/>
        </w:rPr>
        <w:t>La opción “a” es la respuesta correcta, porque el artículo 75 de la Ley 5810/17 exige un mínimo de cinco casas de bolsa para constituir una bolsa de valores.</w:t>
      </w:r>
    </w:p>
    <w:p w14:paraId="5D990DF9" w14:textId="1D4B2F36" w:rsidR="006824C2" w:rsidRDefault="00DA31AA" w:rsidP="006824C2">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6824C2">
        <w:rPr>
          <w:rFonts w:ascii="Times New Roman" w:hAnsi="Times New Roman" w:cs="Times New Roman"/>
          <w:sz w:val="24"/>
          <w:szCs w:val="24"/>
        </w:rPr>
        <w:t xml:space="preserve">El postulante Juan Manuel </w:t>
      </w:r>
      <w:r w:rsidR="006824C2" w:rsidRPr="000B170B">
        <w:rPr>
          <w:rFonts w:ascii="Times New Roman" w:hAnsi="Times New Roman" w:cs="Times New Roman"/>
          <w:sz w:val="24"/>
          <w:szCs w:val="24"/>
        </w:rPr>
        <w:t>Domínguez Martínez</w:t>
      </w:r>
      <w:r w:rsidR="006824C2">
        <w:rPr>
          <w:rFonts w:ascii="Times New Roman" w:hAnsi="Times New Roman" w:cs="Times New Roman"/>
          <w:sz w:val="24"/>
          <w:szCs w:val="24"/>
        </w:rPr>
        <w:t xml:space="preserve"> marcó la respuesta correcta y el puntaje correspondiente ya le fue otorgado. </w:t>
      </w:r>
    </w:p>
    <w:p w14:paraId="1F73072B" w14:textId="6572C221" w:rsidR="006824C2" w:rsidRDefault="006824C2" w:rsidP="006824C2">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ab/>
        <w:t>Los demás postulantes marcaron opciones incorrectas.</w:t>
      </w:r>
    </w:p>
    <w:p w14:paraId="3DE46AAD" w14:textId="28BA1952" w:rsidR="009E3700" w:rsidRDefault="00DA31AA" w:rsidP="006824C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Por tanto,</w:t>
      </w:r>
      <w:r w:rsidR="006824C2">
        <w:rPr>
          <w:rFonts w:ascii="Times New Roman" w:hAnsi="Times New Roman" w:cs="Times New Roman"/>
          <w:sz w:val="24"/>
          <w:szCs w:val="24"/>
        </w:rPr>
        <w:t xml:space="preserve"> corresponde rechazar los recursos interpuestos.</w:t>
      </w:r>
      <w:r>
        <w:rPr>
          <w:rFonts w:ascii="Times New Roman" w:hAnsi="Times New Roman" w:cs="Times New Roman"/>
          <w:sz w:val="24"/>
          <w:szCs w:val="24"/>
        </w:rPr>
        <w:t xml:space="preserve"> </w:t>
      </w:r>
    </w:p>
    <w:p w14:paraId="0FA72FA0" w14:textId="77777777" w:rsidR="006824C2" w:rsidRDefault="006824C2" w:rsidP="00D140F3">
      <w:pPr>
        <w:spacing w:after="0" w:line="360" w:lineRule="auto"/>
        <w:contextualSpacing/>
        <w:rPr>
          <w:rFonts w:ascii="Times New Roman" w:hAnsi="Times New Roman" w:cs="Times New Roman"/>
          <w:sz w:val="24"/>
          <w:szCs w:val="24"/>
        </w:rPr>
      </w:pPr>
    </w:p>
    <w:p w14:paraId="2871347F" w14:textId="4D4F573C" w:rsidR="009E3700" w:rsidRPr="00E917C0" w:rsidRDefault="009E3700" w:rsidP="00E917C0">
      <w:pPr>
        <w:pStyle w:val="Prrafodelista"/>
        <w:numPr>
          <w:ilvl w:val="0"/>
          <w:numId w:val="3"/>
        </w:numPr>
        <w:spacing w:after="0" w:line="360" w:lineRule="auto"/>
        <w:rPr>
          <w:rFonts w:ascii="Times New Roman" w:hAnsi="Times New Roman" w:cs="Times New Roman"/>
          <w:b/>
          <w:sz w:val="24"/>
          <w:szCs w:val="24"/>
        </w:rPr>
      </w:pPr>
      <w:r w:rsidRPr="00E917C0">
        <w:rPr>
          <w:rFonts w:ascii="Times New Roman" w:hAnsi="Times New Roman" w:cs="Times New Roman"/>
          <w:b/>
          <w:sz w:val="24"/>
          <w:szCs w:val="24"/>
        </w:rPr>
        <w:t>PLANTEAMIENTO N</w:t>
      </w:r>
      <w:r w:rsidR="00E917C0">
        <w:rPr>
          <w:rFonts w:ascii="Times New Roman" w:hAnsi="Times New Roman" w:cs="Times New Roman"/>
          <w:b/>
          <w:sz w:val="24"/>
          <w:szCs w:val="24"/>
        </w:rPr>
        <w:t xml:space="preserve">° </w:t>
      </w:r>
      <w:r w:rsidRPr="00E917C0">
        <w:rPr>
          <w:rFonts w:ascii="Times New Roman" w:hAnsi="Times New Roman" w:cs="Times New Roman"/>
          <w:b/>
          <w:sz w:val="24"/>
          <w:szCs w:val="24"/>
        </w:rPr>
        <w:t>35</w:t>
      </w:r>
      <w:r w:rsidR="00E917C0">
        <w:rPr>
          <w:rFonts w:ascii="Times New Roman" w:hAnsi="Times New Roman" w:cs="Times New Roman"/>
          <w:b/>
          <w:sz w:val="24"/>
          <w:szCs w:val="24"/>
        </w:rPr>
        <w:t>:</w:t>
      </w:r>
    </w:p>
    <w:tbl>
      <w:tblPr>
        <w:tblStyle w:val="Tablaconcuadrcula"/>
        <w:tblW w:w="9577" w:type="dxa"/>
        <w:tblLook w:val="04A0" w:firstRow="1" w:lastRow="0" w:firstColumn="1" w:lastColumn="0" w:noHBand="0" w:noVBand="1"/>
      </w:tblPr>
      <w:tblGrid>
        <w:gridCol w:w="3227"/>
        <w:gridCol w:w="1843"/>
        <w:gridCol w:w="1984"/>
        <w:gridCol w:w="2523"/>
      </w:tblGrid>
      <w:tr w:rsidR="005F3115" w:rsidRPr="000B170B" w14:paraId="301496A2" w14:textId="77777777" w:rsidTr="00BB3AF6">
        <w:tc>
          <w:tcPr>
            <w:tcW w:w="3227" w:type="dxa"/>
            <w:vAlign w:val="center"/>
          </w:tcPr>
          <w:p w14:paraId="153CA6EC" w14:textId="77777777" w:rsidR="008B2639" w:rsidRDefault="008B2639" w:rsidP="00E917C0">
            <w:pPr>
              <w:spacing w:line="360" w:lineRule="auto"/>
              <w:contextualSpacing/>
              <w:jc w:val="center"/>
              <w:rPr>
                <w:rFonts w:ascii="Times New Roman" w:hAnsi="Times New Roman" w:cs="Times New Roman"/>
                <w:b/>
                <w:bCs/>
                <w:sz w:val="24"/>
                <w:szCs w:val="24"/>
              </w:rPr>
            </w:pPr>
          </w:p>
          <w:p w14:paraId="4237965E" w14:textId="77777777" w:rsidR="008B2639" w:rsidRDefault="008B2639" w:rsidP="00E917C0">
            <w:pPr>
              <w:spacing w:line="360" w:lineRule="auto"/>
              <w:contextualSpacing/>
              <w:jc w:val="center"/>
              <w:rPr>
                <w:rFonts w:ascii="Times New Roman" w:hAnsi="Times New Roman" w:cs="Times New Roman"/>
                <w:b/>
                <w:bCs/>
                <w:sz w:val="24"/>
                <w:szCs w:val="24"/>
              </w:rPr>
            </w:pPr>
          </w:p>
          <w:p w14:paraId="4CC14F8D" w14:textId="552350FA"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BB3AF6">
              <w:rPr>
                <w:rFonts w:ascii="Times New Roman" w:hAnsi="Times New Roman" w:cs="Times New Roman"/>
                <w:b/>
                <w:bCs/>
                <w:sz w:val="24"/>
                <w:szCs w:val="24"/>
              </w:rPr>
              <w:t>S Y NOMBRES</w:t>
            </w:r>
          </w:p>
          <w:p w14:paraId="2F15A9DE" w14:textId="77777777" w:rsidR="005F3115" w:rsidRPr="00EF328D" w:rsidRDefault="005F3115" w:rsidP="00E917C0">
            <w:pPr>
              <w:spacing w:line="360" w:lineRule="auto"/>
              <w:contextualSpacing/>
              <w:jc w:val="center"/>
              <w:rPr>
                <w:rFonts w:ascii="Times New Roman" w:hAnsi="Times New Roman" w:cs="Times New Roman"/>
                <w:b/>
                <w:bCs/>
                <w:sz w:val="24"/>
                <w:szCs w:val="24"/>
              </w:rPr>
            </w:pPr>
          </w:p>
        </w:tc>
        <w:tc>
          <w:tcPr>
            <w:tcW w:w="1843" w:type="dxa"/>
            <w:vAlign w:val="center"/>
          </w:tcPr>
          <w:p w14:paraId="6D2274B9" w14:textId="478CED74"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BB3AF6">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5AF0B406" w14:textId="6E833282" w:rsidR="005F3115" w:rsidRPr="00EF328D" w:rsidRDefault="00390CA7"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5DE4DD8F" w14:textId="71AB7D3E"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3D2EBAB7" w14:textId="77777777" w:rsidTr="00BB3AF6">
        <w:tc>
          <w:tcPr>
            <w:tcW w:w="3227" w:type="dxa"/>
            <w:vAlign w:val="center"/>
          </w:tcPr>
          <w:p w14:paraId="5709A0F2" w14:textId="0CAE5825"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TORRES BARRIOS</w:t>
            </w:r>
            <w:r>
              <w:rPr>
                <w:rFonts w:ascii="Times New Roman" w:hAnsi="Times New Roman" w:cs="Times New Roman"/>
                <w:sz w:val="24"/>
                <w:szCs w:val="24"/>
              </w:rPr>
              <w:t xml:space="preserve">, </w:t>
            </w:r>
            <w:r w:rsidRPr="000B170B">
              <w:rPr>
                <w:rFonts w:ascii="Times New Roman" w:hAnsi="Times New Roman" w:cs="Times New Roman"/>
                <w:sz w:val="24"/>
                <w:szCs w:val="24"/>
              </w:rPr>
              <w:t>BRUNO MAURICIO</w:t>
            </w:r>
          </w:p>
        </w:tc>
        <w:tc>
          <w:tcPr>
            <w:tcW w:w="1843" w:type="dxa"/>
            <w:vAlign w:val="center"/>
          </w:tcPr>
          <w:p w14:paraId="27704F5D" w14:textId="216B337B" w:rsidR="005F3115" w:rsidRPr="000B170B" w:rsidRDefault="002307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3.389.325</w:t>
            </w:r>
          </w:p>
        </w:tc>
        <w:tc>
          <w:tcPr>
            <w:tcW w:w="1984" w:type="dxa"/>
            <w:vAlign w:val="center"/>
          </w:tcPr>
          <w:p w14:paraId="64648358" w14:textId="253E4C08" w:rsidR="005F3115" w:rsidRPr="000B170B" w:rsidRDefault="002307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1AA16865" w14:textId="502E69AB"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0D5807E8" w14:textId="77777777" w:rsidTr="00BB3AF6">
        <w:tc>
          <w:tcPr>
            <w:tcW w:w="3227" w:type="dxa"/>
            <w:vAlign w:val="center"/>
          </w:tcPr>
          <w:p w14:paraId="162DAB27" w14:textId="3D4AD2B6"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VELÁZQUEZ</w:t>
            </w:r>
            <w:r w:rsidR="005F3115">
              <w:rPr>
                <w:rFonts w:ascii="Times New Roman" w:hAnsi="Times New Roman" w:cs="Times New Roman"/>
                <w:sz w:val="24"/>
                <w:szCs w:val="24"/>
              </w:rPr>
              <w:t xml:space="preserve"> VALENZUELA, LUCIA CRISTINA</w:t>
            </w:r>
          </w:p>
        </w:tc>
        <w:tc>
          <w:tcPr>
            <w:tcW w:w="1843" w:type="dxa"/>
            <w:vAlign w:val="center"/>
          </w:tcPr>
          <w:p w14:paraId="710BBEDF" w14:textId="6A86C72B"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3.433.243</w:t>
            </w:r>
          </w:p>
        </w:tc>
        <w:tc>
          <w:tcPr>
            <w:tcW w:w="1984" w:type="dxa"/>
            <w:vAlign w:val="center"/>
          </w:tcPr>
          <w:p w14:paraId="19368D3B" w14:textId="67D2B078" w:rsidR="005F3115" w:rsidRDefault="002307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6AA66AB1" w14:textId="7F0FB8EE"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44BDD805" w14:textId="77777777" w:rsidR="009E3700" w:rsidRPr="000B170B" w:rsidRDefault="009E3700" w:rsidP="00D140F3">
      <w:pPr>
        <w:spacing w:after="0" w:line="360" w:lineRule="auto"/>
        <w:contextualSpacing/>
        <w:rPr>
          <w:rFonts w:ascii="Times New Roman" w:hAnsi="Times New Roman" w:cs="Times New Roman"/>
          <w:sz w:val="24"/>
          <w:szCs w:val="24"/>
        </w:rPr>
      </w:pPr>
    </w:p>
    <w:p w14:paraId="57913B30" w14:textId="77777777" w:rsidR="00BC0AE2" w:rsidRDefault="009E3700" w:rsidP="00E917C0">
      <w:pPr>
        <w:spacing w:after="0" w:line="360" w:lineRule="auto"/>
        <w:ind w:firstLine="360"/>
        <w:contextualSpacing/>
        <w:rPr>
          <w:rFonts w:ascii="Times New Roman" w:hAnsi="Times New Roman" w:cs="Times New Roman"/>
          <w:sz w:val="24"/>
          <w:szCs w:val="24"/>
        </w:rPr>
      </w:pPr>
      <w:r w:rsidRPr="000B170B">
        <w:rPr>
          <w:rFonts w:ascii="Times New Roman" w:hAnsi="Times New Roman" w:cs="Times New Roman"/>
          <w:sz w:val="24"/>
          <w:szCs w:val="24"/>
        </w:rPr>
        <w:t>DECISIÓN DEL TRIBUNAL:</w:t>
      </w:r>
      <w:r w:rsidR="006824C2">
        <w:rPr>
          <w:rFonts w:ascii="Times New Roman" w:hAnsi="Times New Roman" w:cs="Times New Roman"/>
          <w:sz w:val="24"/>
          <w:szCs w:val="24"/>
        </w:rPr>
        <w:t xml:space="preserve"> La opción “b” es la correcta, porque refleja el texto del artículo 15 de la Ley 438/94. </w:t>
      </w:r>
    </w:p>
    <w:p w14:paraId="421513FA" w14:textId="3C205E0E" w:rsidR="009E3700" w:rsidRPr="000B170B" w:rsidRDefault="00BC0AE2" w:rsidP="00E917C0">
      <w:pPr>
        <w:spacing w:after="0" w:line="360" w:lineRule="auto"/>
        <w:ind w:firstLine="360"/>
        <w:contextualSpacing/>
        <w:rPr>
          <w:rFonts w:ascii="Times New Roman" w:hAnsi="Times New Roman" w:cs="Times New Roman"/>
          <w:sz w:val="24"/>
          <w:szCs w:val="24"/>
        </w:rPr>
      </w:pPr>
      <w:r>
        <w:rPr>
          <w:rFonts w:ascii="Times New Roman" w:hAnsi="Times New Roman" w:cs="Times New Roman"/>
          <w:sz w:val="24"/>
          <w:szCs w:val="24"/>
        </w:rPr>
        <w:t xml:space="preserve">Por tanto, corresponde rechazar los recursos interpuestos. </w:t>
      </w:r>
      <w:r w:rsidR="006824C2">
        <w:rPr>
          <w:rFonts w:ascii="Times New Roman" w:hAnsi="Times New Roman" w:cs="Times New Roman"/>
          <w:sz w:val="24"/>
          <w:szCs w:val="24"/>
        </w:rPr>
        <w:t xml:space="preserve"> </w:t>
      </w:r>
    </w:p>
    <w:p w14:paraId="3DAC47B2" w14:textId="518349D2" w:rsidR="009E3700" w:rsidRDefault="009E3700" w:rsidP="00D140F3">
      <w:pPr>
        <w:tabs>
          <w:tab w:val="left" w:pos="1050"/>
        </w:tabs>
        <w:spacing w:after="0" w:line="360" w:lineRule="auto"/>
        <w:contextualSpacing/>
        <w:rPr>
          <w:rFonts w:ascii="Times New Roman" w:hAnsi="Times New Roman" w:cs="Times New Roman"/>
          <w:sz w:val="24"/>
          <w:szCs w:val="24"/>
        </w:rPr>
      </w:pPr>
    </w:p>
    <w:p w14:paraId="7B9E4CE6" w14:textId="2EE87C79" w:rsidR="00631231" w:rsidRDefault="00631231" w:rsidP="00D140F3">
      <w:pPr>
        <w:tabs>
          <w:tab w:val="left" w:pos="1050"/>
        </w:tabs>
        <w:spacing w:after="0" w:line="360" w:lineRule="auto"/>
        <w:contextualSpacing/>
        <w:rPr>
          <w:rFonts w:ascii="Times New Roman" w:hAnsi="Times New Roman" w:cs="Times New Roman"/>
          <w:sz w:val="24"/>
          <w:szCs w:val="24"/>
        </w:rPr>
      </w:pPr>
    </w:p>
    <w:p w14:paraId="27FBED7F" w14:textId="77777777" w:rsidR="002C7F7D" w:rsidRPr="000B170B" w:rsidRDefault="002C7F7D" w:rsidP="00D140F3">
      <w:pPr>
        <w:tabs>
          <w:tab w:val="left" w:pos="1050"/>
        </w:tabs>
        <w:spacing w:after="0" w:line="360" w:lineRule="auto"/>
        <w:contextualSpacing/>
        <w:rPr>
          <w:rFonts w:ascii="Times New Roman" w:hAnsi="Times New Roman" w:cs="Times New Roman"/>
          <w:sz w:val="24"/>
          <w:szCs w:val="24"/>
        </w:rPr>
      </w:pPr>
    </w:p>
    <w:p w14:paraId="15474465" w14:textId="2390D1C7" w:rsidR="009E3700" w:rsidRPr="00E917C0" w:rsidRDefault="00E917C0" w:rsidP="00E917C0">
      <w:pPr>
        <w:pStyle w:val="Prrafodelista"/>
        <w:numPr>
          <w:ilvl w:val="0"/>
          <w:numId w:val="3"/>
        </w:numPr>
        <w:tabs>
          <w:tab w:val="left" w:pos="1050"/>
        </w:tabs>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E917C0">
        <w:rPr>
          <w:rFonts w:ascii="Times New Roman" w:hAnsi="Times New Roman" w:cs="Times New Roman"/>
          <w:b/>
          <w:sz w:val="24"/>
          <w:szCs w:val="24"/>
        </w:rPr>
        <w:t xml:space="preserve"> 37</w:t>
      </w:r>
      <w:r>
        <w:rPr>
          <w:rFonts w:ascii="Times New Roman" w:hAnsi="Times New Roman" w:cs="Times New Roman"/>
          <w:b/>
          <w:sz w:val="24"/>
          <w:szCs w:val="24"/>
        </w:rPr>
        <w:t>:</w:t>
      </w:r>
    </w:p>
    <w:tbl>
      <w:tblPr>
        <w:tblStyle w:val="Tablaconcuadrcula"/>
        <w:tblW w:w="9577" w:type="dxa"/>
        <w:tblLook w:val="04A0" w:firstRow="1" w:lastRow="0" w:firstColumn="1" w:lastColumn="0" w:noHBand="0" w:noVBand="1"/>
      </w:tblPr>
      <w:tblGrid>
        <w:gridCol w:w="3227"/>
        <w:gridCol w:w="1843"/>
        <w:gridCol w:w="1984"/>
        <w:gridCol w:w="2523"/>
      </w:tblGrid>
      <w:tr w:rsidR="005F3115" w:rsidRPr="000B170B" w14:paraId="190368CE" w14:textId="77777777" w:rsidTr="002C7F7D">
        <w:tc>
          <w:tcPr>
            <w:tcW w:w="3227" w:type="dxa"/>
            <w:vAlign w:val="center"/>
          </w:tcPr>
          <w:p w14:paraId="69906D9C" w14:textId="77777777" w:rsidR="008B2639" w:rsidRDefault="008B2639" w:rsidP="00E917C0">
            <w:pPr>
              <w:spacing w:line="360" w:lineRule="auto"/>
              <w:contextualSpacing/>
              <w:jc w:val="center"/>
              <w:rPr>
                <w:rFonts w:ascii="Times New Roman" w:hAnsi="Times New Roman" w:cs="Times New Roman"/>
                <w:b/>
                <w:bCs/>
                <w:sz w:val="24"/>
                <w:szCs w:val="24"/>
              </w:rPr>
            </w:pPr>
          </w:p>
          <w:p w14:paraId="6A178A2A" w14:textId="750E31A3"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2C7F7D">
              <w:rPr>
                <w:rFonts w:ascii="Times New Roman" w:hAnsi="Times New Roman" w:cs="Times New Roman"/>
                <w:b/>
                <w:bCs/>
                <w:sz w:val="24"/>
                <w:szCs w:val="24"/>
              </w:rPr>
              <w:t>S Y NOMBRES</w:t>
            </w:r>
          </w:p>
          <w:p w14:paraId="241C654C" w14:textId="77777777" w:rsidR="005F3115" w:rsidRPr="00EF328D" w:rsidRDefault="005F3115" w:rsidP="00E917C0">
            <w:pPr>
              <w:spacing w:line="360" w:lineRule="auto"/>
              <w:contextualSpacing/>
              <w:jc w:val="center"/>
              <w:rPr>
                <w:rFonts w:ascii="Times New Roman" w:hAnsi="Times New Roman" w:cs="Times New Roman"/>
                <w:b/>
                <w:bCs/>
                <w:sz w:val="24"/>
                <w:szCs w:val="24"/>
              </w:rPr>
            </w:pPr>
          </w:p>
        </w:tc>
        <w:tc>
          <w:tcPr>
            <w:tcW w:w="1843" w:type="dxa"/>
            <w:vAlign w:val="center"/>
          </w:tcPr>
          <w:p w14:paraId="7066C7A2" w14:textId="5554BD21"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2C7F7D">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4A56F939" w14:textId="3A35A056" w:rsidR="005F3115" w:rsidRPr="00EF328D" w:rsidRDefault="00390CA7"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32058671" w14:textId="00DA1B53" w:rsidR="005F3115" w:rsidRPr="00EF328D" w:rsidRDefault="005F3115" w:rsidP="00E917C0">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63AEBC87" w14:textId="77777777" w:rsidTr="002C7F7D">
        <w:tc>
          <w:tcPr>
            <w:tcW w:w="3227" w:type="dxa"/>
            <w:vAlign w:val="center"/>
          </w:tcPr>
          <w:p w14:paraId="5DF283F1" w14:textId="2A53DABE"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ACOSTA ALMADA, LAURA PATRICIA</w:t>
            </w:r>
          </w:p>
        </w:tc>
        <w:tc>
          <w:tcPr>
            <w:tcW w:w="1843" w:type="dxa"/>
            <w:vAlign w:val="center"/>
          </w:tcPr>
          <w:p w14:paraId="3BBC8ADE" w14:textId="35B3AA6E"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4.172.385</w:t>
            </w:r>
          </w:p>
        </w:tc>
        <w:tc>
          <w:tcPr>
            <w:tcW w:w="1984" w:type="dxa"/>
            <w:vAlign w:val="center"/>
          </w:tcPr>
          <w:p w14:paraId="788D5C20" w14:textId="1FCFF844" w:rsidR="005F3115"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4B284A14" w14:textId="05A3D0C9"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5E0EE2C3" w14:textId="77777777" w:rsidTr="002C7F7D">
        <w:tc>
          <w:tcPr>
            <w:tcW w:w="3227" w:type="dxa"/>
            <w:vAlign w:val="center"/>
          </w:tcPr>
          <w:p w14:paraId="79DB0A87" w14:textId="6DFB6FE1"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AGUILAR CAIRÉ</w:t>
            </w:r>
            <w:r>
              <w:rPr>
                <w:rFonts w:ascii="Times New Roman" w:hAnsi="Times New Roman" w:cs="Times New Roman"/>
                <w:sz w:val="24"/>
                <w:szCs w:val="24"/>
              </w:rPr>
              <w:t xml:space="preserve">, </w:t>
            </w:r>
            <w:r w:rsidRPr="000B170B">
              <w:rPr>
                <w:rFonts w:ascii="Times New Roman" w:hAnsi="Times New Roman" w:cs="Times New Roman"/>
                <w:sz w:val="24"/>
                <w:szCs w:val="24"/>
              </w:rPr>
              <w:t>MAURA ANDREA</w:t>
            </w:r>
          </w:p>
        </w:tc>
        <w:tc>
          <w:tcPr>
            <w:tcW w:w="1843" w:type="dxa"/>
            <w:vAlign w:val="center"/>
          </w:tcPr>
          <w:p w14:paraId="632FCF28"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3.827.366</w:t>
            </w:r>
          </w:p>
        </w:tc>
        <w:tc>
          <w:tcPr>
            <w:tcW w:w="1984" w:type="dxa"/>
            <w:vAlign w:val="center"/>
          </w:tcPr>
          <w:p w14:paraId="38EE7CF5" w14:textId="0050C412" w:rsidR="005F3115" w:rsidRPr="000B170B"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3C2B23F3" w14:textId="62141ECD"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5435872F" w14:textId="77777777" w:rsidTr="002C7F7D">
        <w:tc>
          <w:tcPr>
            <w:tcW w:w="3227" w:type="dxa"/>
            <w:vAlign w:val="center"/>
          </w:tcPr>
          <w:p w14:paraId="30FA6EF7" w14:textId="6200082B"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AGUILERA ACHAR</w:t>
            </w:r>
            <w:r>
              <w:rPr>
                <w:rFonts w:ascii="Times New Roman" w:hAnsi="Times New Roman" w:cs="Times New Roman"/>
                <w:sz w:val="24"/>
                <w:szCs w:val="24"/>
              </w:rPr>
              <w:t xml:space="preserve">, </w:t>
            </w:r>
            <w:r w:rsidRPr="000B170B">
              <w:rPr>
                <w:rFonts w:ascii="Times New Roman" w:hAnsi="Times New Roman" w:cs="Times New Roman"/>
                <w:sz w:val="24"/>
                <w:szCs w:val="24"/>
              </w:rPr>
              <w:t>MARIA OFELIA</w:t>
            </w:r>
          </w:p>
        </w:tc>
        <w:tc>
          <w:tcPr>
            <w:tcW w:w="1843" w:type="dxa"/>
            <w:vAlign w:val="center"/>
          </w:tcPr>
          <w:p w14:paraId="127FC14A"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4.471.269</w:t>
            </w:r>
          </w:p>
        </w:tc>
        <w:tc>
          <w:tcPr>
            <w:tcW w:w="1984" w:type="dxa"/>
            <w:vAlign w:val="center"/>
          </w:tcPr>
          <w:p w14:paraId="20A1B8E9" w14:textId="393FA73B"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2523" w:type="dxa"/>
            <w:vAlign w:val="center"/>
          </w:tcPr>
          <w:p w14:paraId="4A26F944" w14:textId="303C9EB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0C5C524" w14:textId="77777777" w:rsidTr="002C7F7D">
        <w:tc>
          <w:tcPr>
            <w:tcW w:w="3227" w:type="dxa"/>
            <w:vAlign w:val="center"/>
          </w:tcPr>
          <w:p w14:paraId="42C280DC" w14:textId="36463629"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APODACA SAMANIEGO</w:t>
            </w:r>
            <w:r>
              <w:rPr>
                <w:rFonts w:ascii="Times New Roman" w:hAnsi="Times New Roman" w:cs="Times New Roman"/>
                <w:sz w:val="24"/>
                <w:szCs w:val="24"/>
              </w:rPr>
              <w:t xml:space="preserve">, </w:t>
            </w:r>
            <w:r w:rsidRPr="000B170B">
              <w:rPr>
                <w:rFonts w:ascii="Times New Roman" w:hAnsi="Times New Roman" w:cs="Times New Roman"/>
                <w:sz w:val="24"/>
                <w:szCs w:val="24"/>
              </w:rPr>
              <w:t>KAREN MAGALI</w:t>
            </w:r>
          </w:p>
        </w:tc>
        <w:tc>
          <w:tcPr>
            <w:tcW w:w="1843" w:type="dxa"/>
            <w:vAlign w:val="center"/>
          </w:tcPr>
          <w:p w14:paraId="3AD645FF"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4.851.222</w:t>
            </w:r>
          </w:p>
        </w:tc>
        <w:tc>
          <w:tcPr>
            <w:tcW w:w="1984" w:type="dxa"/>
            <w:vAlign w:val="center"/>
          </w:tcPr>
          <w:p w14:paraId="5A60E0E3" w14:textId="40B9B02D"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49482BD1" w14:textId="5351E724" w:rsidR="005F3115" w:rsidRPr="000B170B" w:rsidRDefault="00EA2F2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5635BC91" w14:textId="77777777" w:rsidTr="002C7F7D">
        <w:tc>
          <w:tcPr>
            <w:tcW w:w="3227" w:type="dxa"/>
            <w:vAlign w:val="center"/>
          </w:tcPr>
          <w:p w14:paraId="356E6F0A" w14:textId="48B9A9E1"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AQUINO JIMÉNEZ</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ZORAIDA </w:t>
            </w:r>
            <w:r w:rsidR="00E917C0" w:rsidRPr="000B170B">
              <w:rPr>
                <w:rFonts w:ascii="Times New Roman" w:hAnsi="Times New Roman" w:cs="Times New Roman"/>
                <w:sz w:val="24"/>
                <w:szCs w:val="24"/>
              </w:rPr>
              <w:t>ANGÉLICA</w:t>
            </w:r>
          </w:p>
        </w:tc>
        <w:tc>
          <w:tcPr>
            <w:tcW w:w="1843" w:type="dxa"/>
            <w:vAlign w:val="center"/>
          </w:tcPr>
          <w:p w14:paraId="68A6B22A"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4.666.747</w:t>
            </w:r>
          </w:p>
        </w:tc>
        <w:tc>
          <w:tcPr>
            <w:tcW w:w="1984" w:type="dxa"/>
            <w:vAlign w:val="center"/>
          </w:tcPr>
          <w:p w14:paraId="0D773182" w14:textId="133E0273"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2523" w:type="dxa"/>
            <w:vAlign w:val="center"/>
          </w:tcPr>
          <w:p w14:paraId="5E0DE5CC" w14:textId="15B6F455"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44FD007D" w14:textId="77777777" w:rsidTr="002C7F7D">
        <w:tc>
          <w:tcPr>
            <w:tcW w:w="3227" w:type="dxa"/>
            <w:vAlign w:val="center"/>
          </w:tcPr>
          <w:p w14:paraId="3B2BBC87" w14:textId="056F14E8"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ARCE SANDOVAL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CRISTHIAN </w:t>
            </w:r>
            <w:r w:rsidR="00E917C0" w:rsidRPr="000B170B">
              <w:rPr>
                <w:rFonts w:ascii="Times New Roman" w:hAnsi="Times New Roman" w:cs="Times New Roman"/>
                <w:sz w:val="24"/>
                <w:szCs w:val="24"/>
              </w:rPr>
              <w:t>RAMÓN</w:t>
            </w:r>
            <w:r w:rsidRPr="000B170B">
              <w:rPr>
                <w:rFonts w:ascii="Times New Roman" w:hAnsi="Times New Roman" w:cs="Times New Roman"/>
                <w:sz w:val="24"/>
                <w:szCs w:val="24"/>
              </w:rPr>
              <w:t xml:space="preserve"> LUIS</w:t>
            </w:r>
          </w:p>
        </w:tc>
        <w:tc>
          <w:tcPr>
            <w:tcW w:w="1843" w:type="dxa"/>
            <w:vAlign w:val="center"/>
          </w:tcPr>
          <w:p w14:paraId="17EC59EB"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3.541.245</w:t>
            </w:r>
          </w:p>
        </w:tc>
        <w:tc>
          <w:tcPr>
            <w:tcW w:w="1984" w:type="dxa"/>
            <w:vAlign w:val="center"/>
          </w:tcPr>
          <w:p w14:paraId="5F23E667" w14:textId="4666621F"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2523" w:type="dxa"/>
            <w:vAlign w:val="center"/>
          </w:tcPr>
          <w:p w14:paraId="61423BCD" w14:textId="7C6E4668"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20880C19" w14:textId="77777777" w:rsidTr="002C7F7D">
        <w:tc>
          <w:tcPr>
            <w:tcW w:w="3227" w:type="dxa"/>
            <w:vAlign w:val="center"/>
          </w:tcPr>
          <w:p w14:paraId="181C17E4" w14:textId="1181B7F0"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ARCE</w:t>
            </w:r>
            <w:r>
              <w:rPr>
                <w:rFonts w:ascii="Times New Roman" w:hAnsi="Times New Roman" w:cs="Times New Roman"/>
                <w:sz w:val="24"/>
                <w:szCs w:val="24"/>
              </w:rPr>
              <w:t xml:space="preserve"> ORTEGA, </w:t>
            </w:r>
            <w:r w:rsidRPr="000B170B">
              <w:rPr>
                <w:rFonts w:ascii="Times New Roman" w:hAnsi="Times New Roman" w:cs="Times New Roman"/>
                <w:sz w:val="24"/>
                <w:szCs w:val="24"/>
              </w:rPr>
              <w:t>CINTHIA</w:t>
            </w:r>
          </w:p>
        </w:tc>
        <w:tc>
          <w:tcPr>
            <w:tcW w:w="1843" w:type="dxa"/>
            <w:vAlign w:val="center"/>
          </w:tcPr>
          <w:p w14:paraId="08CD4FF0"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4.187.538</w:t>
            </w:r>
          </w:p>
        </w:tc>
        <w:tc>
          <w:tcPr>
            <w:tcW w:w="1984" w:type="dxa"/>
            <w:vAlign w:val="center"/>
          </w:tcPr>
          <w:p w14:paraId="78FC64EF" w14:textId="04BADE0A"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47804FF4" w14:textId="7F4AF094"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8F2F196" w14:textId="77777777" w:rsidTr="002C7F7D">
        <w:tc>
          <w:tcPr>
            <w:tcW w:w="3227" w:type="dxa"/>
            <w:vAlign w:val="center"/>
          </w:tcPr>
          <w:p w14:paraId="546C8AD0" w14:textId="387A39BF"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BARRIOS JARA, MIRIAM BEATRIZ</w:t>
            </w:r>
          </w:p>
        </w:tc>
        <w:tc>
          <w:tcPr>
            <w:tcW w:w="1843" w:type="dxa"/>
            <w:vAlign w:val="center"/>
          </w:tcPr>
          <w:p w14:paraId="631637F5"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4.440.994</w:t>
            </w:r>
          </w:p>
        </w:tc>
        <w:tc>
          <w:tcPr>
            <w:tcW w:w="1984" w:type="dxa"/>
            <w:vAlign w:val="center"/>
          </w:tcPr>
          <w:p w14:paraId="28F6E480" w14:textId="27B3F6E6"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666DAF82" w14:textId="05B918BE"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52BA8801" w14:textId="77777777" w:rsidTr="002C7F7D">
        <w:tc>
          <w:tcPr>
            <w:tcW w:w="3227" w:type="dxa"/>
            <w:vAlign w:val="center"/>
          </w:tcPr>
          <w:p w14:paraId="019946A8" w14:textId="195C902D" w:rsidR="005F3115" w:rsidRPr="000B170B" w:rsidRDefault="00E917C0"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BENÍTEZ</w:t>
            </w:r>
            <w:r w:rsidR="005F3115">
              <w:rPr>
                <w:rFonts w:ascii="Times New Roman" w:hAnsi="Times New Roman" w:cs="Times New Roman"/>
                <w:sz w:val="24"/>
                <w:szCs w:val="24"/>
              </w:rPr>
              <w:t xml:space="preserve"> CANTERO, </w:t>
            </w:r>
            <w:r w:rsidR="004970BC">
              <w:rPr>
                <w:rFonts w:ascii="Times New Roman" w:hAnsi="Times New Roman" w:cs="Times New Roman"/>
                <w:sz w:val="24"/>
                <w:szCs w:val="24"/>
              </w:rPr>
              <w:t>MARÍA</w:t>
            </w:r>
            <w:r w:rsidR="005F3115">
              <w:rPr>
                <w:rFonts w:ascii="Times New Roman" w:hAnsi="Times New Roman" w:cs="Times New Roman"/>
                <w:sz w:val="24"/>
                <w:szCs w:val="24"/>
              </w:rPr>
              <w:t xml:space="preserve"> JOSÉ</w:t>
            </w:r>
          </w:p>
        </w:tc>
        <w:tc>
          <w:tcPr>
            <w:tcW w:w="1843" w:type="dxa"/>
            <w:vAlign w:val="center"/>
          </w:tcPr>
          <w:p w14:paraId="70383A46" w14:textId="09F50A32"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4.150.229</w:t>
            </w:r>
          </w:p>
        </w:tc>
        <w:tc>
          <w:tcPr>
            <w:tcW w:w="1984" w:type="dxa"/>
            <w:vAlign w:val="center"/>
          </w:tcPr>
          <w:p w14:paraId="41E07560" w14:textId="0D37AA5B"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382085D2" w14:textId="22A8D42D"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4FF559BB" w14:textId="77777777" w:rsidTr="002C7F7D">
        <w:tc>
          <w:tcPr>
            <w:tcW w:w="3227" w:type="dxa"/>
            <w:vAlign w:val="center"/>
          </w:tcPr>
          <w:p w14:paraId="707ED755" w14:textId="652E4935" w:rsidR="005F3115" w:rsidRPr="000B170B" w:rsidRDefault="00E917C0"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BENÍTEZ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NÚÑEZ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 xml:space="preserve">LUIS </w:t>
            </w:r>
            <w:r w:rsidRPr="000B170B">
              <w:rPr>
                <w:rFonts w:ascii="Times New Roman" w:hAnsi="Times New Roman" w:cs="Times New Roman"/>
                <w:sz w:val="24"/>
                <w:szCs w:val="24"/>
              </w:rPr>
              <w:t>MARÍA</w:t>
            </w:r>
          </w:p>
        </w:tc>
        <w:tc>
          <w:tcPr>
            <w:tcW w:w="1843" w:type="dxa"/>
            <w:vAlign w:val="center"/>
          </w:tcPr>
          <w:p w14:paraId="4D17D5AF"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4.328.379</w:t>
            </w:r>
          </w:p>
        </w:tc>
        <w:tc>
          <w:tcPr>
            <w:tcW w:w="1984" w:type="dxa"/>
            <w:vAlign w:val="center"/>
          </w:tcPr>
          <w:p w14:paraId="37D45B33" w14:textId="17C95F55"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266D7384" w14:textId="5B03B219"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722114D6" w14:textId="77777777" w:rsidTr="002C7F7D">
        <w:tc>
          <w:tcPr>
            <w:tcW w:w="3227" w:type="dxa"/>
            <w:vAlign w:val="center"/>
          </w:tcPr>
          <w:p w14:paraId="5D0D8F3C" w14:textId="1C56978F"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CABALLERO AMARILLA</w:t>
            </w:r>
            <w:r>
              <w:rPr>
                <w:rFonts w:ascii="Times New Roman" w:hAnsi="Times New Roman" w:cs="Times New Roman"/>
                <w:sz w:val="24"/>
                <w:szCs w:val="24"/>
              </w:rPr>
              <w:t xml:space="preserve">, </w:t>
            </w:r>
            <w:r w:rsidRPr="000B170B">
              <w:rPr>
                <w:rFonts w:ascii="Times New Roman" w:hAnsi="Times New Roman" w:cs="Times New Roman"/>
                <w:sz w:val="24"/>
                <w:szCs w:val="24"/>
              </w:rPr>
              <w:t>ANDREA MERCEDES</w:t>
            </w:r>
          </w:p>
        </w:tc>
        <w:tc>
          <w:tcPr>
            <w:tcW w:w="1843" w:type="dxa"/>
            <w:vAlign w:val="center"/>
          </w:tcPr>
          <w:p w14:paraId="1563B228" w14:textId="77777777" w:rsidR="00005EC8" w:rsidRDefault="00005EC8" w:rsidP="00E917C0">
            <w:pPr>
              <w:spacing w:line="360" w:lineRule="auto"/>
              <w:contextualSpacing/>
              <w:jc w:val="center"/>
              <w:rPr>
                <w:rFonts w:ascii="Times New Roman" w:hAnsi="Times New Roman" w:cs="Times New Roman"/>
                <w:sz w:val="24"/>
                <w:szCs w:val="24"/>
              </w:rPr>
            </w:pPr>
          </w:p>
          <w:p w14:paraId="6C3CE6CE" w14:textId="2FF54334"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4.095.485</w:t>
            </w:r>
          </w:p>
          <w:p w14:paraId="776F7042" w14:textId="77777777" w:rsidR="005F3115" w:rsidRPr="000B170B" w:rsidRDefault="005F3115" w:rsidP="00E917C0">
            <w:pPr>
              <w:spacing w:line="360" w:lineRule="auto"/>
              <w:contextualSpacing/>
              <w:jc w:val="center"/>
              <w:rPr>
                <w:rFonts w:ascii="Times New Roman" w:hAnsi="Times New Roman" w:cs="Times New Roman"/>
                <w:sz w:val="24"/>
                <w:szCs w:val="24"/>
              </w:rPr>
            </w:pPr>
          </w:p>
        </w:tc>
        <w:tc>
          <w:tcPr>
            <w:tcW w:w="1984" w:type="dxa"/>
            <w:vAlign w:val="center"/>
          </w:tcPr>
          <w:p w14:paraId="7C1758BE" w14:textId="35011A46"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093284E6" w14:textId="68BB7F81"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66F579F6" w14:textId="77777777" w:rsidTr="002C7F7D">
        <w:tc>
          <w:tcPr>
            <w:tcW w:w="3227" w:type="dxa"/>
            <w:vAlign w:val="center"/>
          </w:tcPr>
          <w:p w14:paraId="24243B00" w14:textId="4FAB90FF"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CANO ESTIGARRIBIA</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MIGUEL </w:t>
            </w:r>
            <w:r w:rsidR="00E64EEF" w:rsidRPr="000B170B">
              <w:rPr>
                <w:rFonts w:ascii="Times New Roman" w:hAnsi="Times New Roman" w:cs="Times New Roman"/>
                <w:sz w:val="24"/>
                <w:szCs w:val="24"/>
              </w:rPr>
              <w:t>ÁNGEL</w:t>
            </w:r>
          </w:p>
        </w:tc>
        <w:tc>
          <w:tcPr>
            <w:tcW w:w="1843" w:type="dxa"/>
            <w:vAlign w:val="center"/>
          </w:tcPr>
          <w:p w14:paraId="1CF825B3"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4.154.292</w:t>
            </w:r>
          </w:p>
        </w:tc>
        <w:tc>
          <w:tcPr>
            <w:tcW w:w="1984" w:type="dxa"/>
            <w:vAlign w:val="center"/>
          </w:tcPr>
          <w:p w14:paraId="729C78EC" w14:textId="1047D642"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76CB0E6E" w14:textId="26B46BE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6457A21" w14:textId="77777777" w:rsidTr="002C7F7D">
        <w:tc>
          <w:tcPr>
            <w:tcW w:w="3227" w:type="dxa"/>
            <w:vAlign w:val="center"/>
          </w:tcPr>
          <w:p w14:paraId="798656E8" w14:textId="03E67383"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CANDIA AGÜERO, FABIOLA MARÍA</w:t>
            </w:r>
          </w:p>
        </w:tc>
        <w:tc>
          <w:tcPr>
            <w:tcW w:w="1843" w:type="dxa"/>
            <w:vAlign w:val="center"/>
          </w:tcPr>
          <w:p w14:paraId="31C0F0A7" w14:textId="4157F3DA"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4.838.961</w:t>
            </w:r>
          </w:p>
        </w:tc>
        <w:tc>
          <w:tcPr>
            <w:tcW w:w="1984" w:type="dxa"/>
            <w:vAlign w:val="center"/>
          </w:tcPr>
          <w:p w14:paraId="30CC837D" w14:textId="3B5A4F0C" w:rsidR="005F3115"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51DCFF93" w14:textId="77D7E72C"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3D25C9A" w14:textId="77777777" w:rsidTr="002C7F7D">
        <w:tc>
          <w:tcPr>
            <w:tcW w:w="3227" w:type="dxa"/>
            <w:vAlign w:val="center"/>
          </w:tcPr>
          <w:p w14:paraId="7A7EB513" w14:textId="31AE3B65"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CARDOZO </w:t>
            </w:r>
            <w:r w:rsidR="00E64EEF" w:rsidRPr="000B170B">
              <w:rPr>
                <w:rFonts w:ascii="Times New Roman" w:hAnsi="Times New Roman" w:cs="Times New Roman"/>
                <w:sz w:val="24"/>
                <w:szCs w:val="24"/>
              </w:rPr>
              <w:t>GONZÁLEZ</w:t>
            </w:r>
            <w:r>
              <w:rPr>
                <w:rFonts w:ascii="Times New Roman" w:hAnsi="Times New Roman" w:cs="Times New Roman"/>
                <w:sz w:val="24"/>
                <w:szCs w:val="24"/>
              </w:rPr>
              <w:t xml:space="preserve">, </w:t>
            </w:r>
            <w:r w:rsidR="00E64EEF"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NILSA</w:t>
            </w:r>
          </w:p>
        </w:tc>
        <w:tc>
          <w:tcPr>
            <w:tcW w:w="1843" w:type="dxa"/>
            <w:vAlign w:val="center"/>
          </w:tcPr>
          <w:p w14:paraId="69F58C8A"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3.002.213</w:t>
            </w:r>
          </w:p>
        </w:tc>
        <w:tc>
          <w:tcPr>
            <w:tcW w:w="1984" w:type="dxa"/>
            <w:vAlign w:val="center"/>
          </w:tcPr>
          <w:p w14:paraId="2D2E84FF" w14:textId="14700063"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523" w:type="dxa"/>
            <w:vAlign w:val="center"/>
          </w:tcPr>
          <w:p w14:paraId="0C1D870B" w14:textId="3FEA61CD"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005B57D9" w14:textId="77777777" w:rsidTr="002C7F7D">
        <w:tc>
          <w:tcPr>
            <w:tcW w:w="3227" w:type="dxa"/>
            <w:vAlign w:val="center"/>
          </w:tcPr>
          <w:p w14:paraId="4935D4AC" w14:textId="0716FA70"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CUEVAS CHAPARRO</w:t>
            </w:r>
            <w:r>
              <w:rPr>
                <w:rFonts w:ascii="Times New Roman" w:hAnsi="Times New Roman" w:cs="Times New Roman"/>
                <w:sz w:val="24"/>
                <w:szCs w:val="24"/>
              </w:rPr>
              <w:t xml:space="preserve">, </w:t>
            </w:r>
            <w:r w:rsidRPr="000B170B">
              <w:rPr>
                <w:rFonts w:ascii="Times New Roman" w:hAnsi="Times New Roman" w:cs="Times New Roman"/>
                <w:sz w:val="24"/>
                <w:szCs w:val="24"/>
              </w:rPr>
              <w:t>JADICHY HILARIA</w:t>
            </w:r>
          </w:p>
        </w:tc>
        <w:tc>
          <w:tcPr>
            <w:tcW w:w="1843" w:type="dxa"/>
            <w:vAlign w:val="center"/>
          </w:tcPr>
          <w:p w14:paraId="312CAEBD"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3.563.445</w:t>
            </w:r>
          </w:p>
        </w:tc>
        <w:tc>
          <w:tcPr>
            <w:tcW w:w="1984" w:type="dxa"/>
            <w:vAlign w:val="center"/>
          </w:tcPr>
          <w:p w14:paraId="5BE36690" w14:textId="52FF80C6" w:rsidR="005F3115"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1A3863DA" w14:textId="6CB0F63D"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4219489" w14:textId="77777777" w:rsidTr="002C7F7D">
        <w:tc>
          <w:tcPr>
            <w:tcW w:w="3227" w:type="dxa"/>
            <w:vAlign w:val="center"/>
          </w:tcPr>
          <w:p w14:paraId="5118CBC0" w14:textId="17926193"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DENIS LÓPEZ</w:t>
            </w:r>
            <w:r>
              <w:rPr>
                <w:rFonts w:ascii="Times New Roman" w:hAnsi="Times New Roman" w:cs="Times New Roman"/>
                <w:sz w:val="24"/>
                <w:szCs w:val="24"/>
              </w:rPr>
              <w:t xml:space="preserve">, </w:t>
            </w:r>
            <w:r w:rsidRPr="000B170B">
              <w:rPr>
                <w:rFonts w:ascii="Times New Roman" w:hAnsi="Times New Roman" w:cs="Times New Roman"/>
                <w:sz w:val="24"/>
                <w:szCs w:val="24"/>
              </w:rPr>
              <w:t>MAGDALENA ELIZABETH</w:t>
            </w:r>
          </w:p>
        </w:tc>
        <w:tc>
          <w:tcPr>
            <w:tcW w:w="1843" w:type="dxa"/>
            <w:vAlign w:val="center"/>
          </w:tcPr>
          <w:p w14:paraId="3F4D6C3A"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3.184.833</w:t>
            </w:r>
          </w:p>
        </w:tc>
        <w:tc>
          <w:tcPr>
            <w:tcW w:w="1984" w:type="dxa"/>
            <w:vAlign w:val="center"/>
          </w:tcPr>
          <w:p w14:paraId="370C1B75" w14:textId="309AEBAF"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183DC0FE" w14:textId="3DE28B70"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431E78CC" w14:textId="77777777" w:rsidTr="002C7F7D">
        <w:tc>
          <w:tcPr>
            <w:tcW w:w="3227" w:type="dxa"/>
            <w:vAlign w:val="center"/>
          </w:tcPr>
          <w:p w14:paraId="6C466621" w14:textId="1ACE6452" w:rsidR="005F3115" w:rsidRPr="000B170B" w:rsidRDefault="0045267E"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DÍAZ</w:t>
            </w:r>
            <w:r w:rsidR="005F3115" w:rsidRPr="000B170B">
              <w:rPr>
                <w:rFonts w:ascii="Times New Roman" w:hAnsi="Times New Roman" w:cs="Times New Roman"/>
                <w:sz w:val="24"/>
                <w:szCs w:val="24"/>
              </w:rPr>
              <w:t xml:space="preserve"> MARECOS</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ALEXANDRA RAQUEL</w:t>
            </w:r>
          </w:p>
        </w:tc>
        <w:tc>
          <w:tcPr>
            <w:tcW w:w="1843" w:type="dxa"/>
            <w:vAlign w:val="center"/>
          </w:tcPr>
          <w:p w14:paraId="63C8FBC5"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3.398.614</w:t>
            </w:r>
          </w:p>
        </w:tc>
        <w:tc>
          <w:tcPr>
            <w:tcW w:w="1984" w:type="dxa"/>
            <w:vAlign w:val="center"/>
          </w:tcPr>
          <w:p w14:paraId="458D09BA" w14:textId="741B6135"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306F911B" w14:textId="66863430"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38D1EE43" w14:textId="77777777" w:rsidTr="002C7F7D">
        <w:tc>
          <w:tcPr>
            <w:tcW w:w="3227" w:type="dxa"/>
            <w:vAlign w:val="center"/>
          </w:tcPr>
          <w:p w14:paraId="260F8AEF" w14:textId="27AC10E6" w:rsidR="005F3115" w:rsidRPr="000B170B" w:rsidRDefault="0045267E"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DOMÍNGUEZ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MARTÍNEZ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JUAN MANUEL</w:t>
            </w:r>
          </w:p>
        </w:tc>
        <w:tc>
          <w:tcPr>
            <w:tcW w:w="1843" w:type="dxa"/>
            <w:vAlign w:val="center"/>
          </w:tcPr>
          <w:p w14:paraId="3D51B2E4"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3.391.658</w:t>
            </w:r>
          </w:p>
        </w:tc>
        <w:tc>
          <w:tcPr>
            <w:tcW w:w="1984" w:type="dxa"/>
            <w:vAlign w:val="center"/>
          </w:tcPr>
          <w:p w14:paraId="7634DA05" w14:textId="42488966" w:rsidR="005F3115" w:rsidRPr="000B170B" w:rsidRDefault="006712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0248AAED" w14:textId="4EBAFAD0"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a)</w:t>
            </w:r>
          </w:p>
        </w:tc>
      </w:tr>
      <w:tr w:rsidR="005F3115" w:rsidRPr="000B170B" w14:paraId="199FFC38" w14:textId="77777777" w:rsidTr="002C7F7D">
        <w:tc>
          <w:tcPr>
            <w:tcW w:w="3227" w:type="dxa"/>
            <w:vAlign w:val="center"/>
          </w:tcPr>
          <w:p w14:paraId="0941B4AF" w14:textId="53ECB6F0" w:rsidR="00A90013"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FERNÁNDEZ </w:t>
            </w:r>
            <w:proofErr w:type="spellStart"/>
            <w:r>
              <w:rPr>
                <w:rFonts w:ascii="Times New Roman" w:hAnsi="Times New Roman" w:cs="Times New Roman"/>
                <w:sz w:val="24"/>
                <w:szCs w:val="24"/>
              </w:rPr>
              <w:t>FERNÁNDEZ</w:t>
            </w:r>
            <w:proofErr w:type="spellEnd"/>
            <w:r>
              <w:rPr>
                <w:rFonts w:ascii="Times New Roman" w:hAnsi="Times New Roman" w:cs="Times New Roman"/>
                <w:sz w:val="24"/>
                <w:szCs w:val="24"/>
              </w:rPr>
              <w:t>, RODRIGO</w:t>
            </w:r>
          </w:p>
        </w:tc>
        <w:tc>
          <w:tcPr>
            <w:tcW w:w="1843" w:type="dxa"/>
            <w:vAlign w:val="center"/>
          </w:tcPr>
          <w:p w14:paraId="0881E733" w14:textId="43AFEBFF" w:rsidR="005F3115"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3.855.234</w:t>
            </w:r>
          </w:p>
          <w:p w14:paraId="38BD64D5" w14:textId="50813959" w:rsidR="005F3115" w:rsidRPr="000B170B" w:rsidRDefault="005F3115" w:rsidP="00E917C0">
            <w:pPr>
              <w:spacing w:line="360" w:lineRule="auto"/>
              <w:contextualSpacing/>
              <w:jc w:val="center"/>
              <w:rPr>
                <w:rFonts w:ascii="Times New Roman" w:hAnsi="Times New Roman" w:cs="Times New Roman"/>
                <w:sz w:val="24"/>
                <w:szCs w:val="24"/>
              </w:rPr>
            </w:pPr>
          </w:p>
        </w:tc>
        <w:tc>
          <w:tcPr>
            <w:tcW w:w="1984" w:type="dxa"/>
            <w:vAlign w:val="center"/>
          </w:tcPr>
          <w:p w14:paraId="74D231FD" w14:textId="3F90DC15"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165</w:t>
            </w:r>
          </w:p>
        </w:tc>
        <w:tc>
          <w:tcPr>
            <w:tcW w:w="2523" w:type="dxa"/>
            <w:vAlign w:val="center"/>
          </w:tcPr>
          <w:p w14:paraId="54D20F40" w14:textId="649CF790"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024BB1B" w14:textId="77777777" w:rsidTr="002C7F7D">
        <w:tc>
          <w:tcPr>
            <w:tcW w:w="3227" w:type="dxa"/>
            <w:vAlign w:val="center"/>
          </w:tcPr>
          <w:p w14:paraId="0017A9CF" w14:textId="3B32E98F"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FIGUEREDO SALDIVAR</w:t>
            </w:r>
            <w:r>
              <w:rPr>
                <w:rFonts w:ascii="Times New Roman" w:hAnsi="Times New Roman" w:cs="Times New Roman"/>
                <w:sz w:val="24"/>
                <w:szCs w:val="24"/>
              </w:rPr>
              <w:t xml:space="preserve">, </w:t>
            </w:r>
            <w:r w:rsidRPr="000B170B">
              <w:rPr>
                <w:rFonts w:ascii="Times New Roman" w:hAnsi="Times New Roman" w:cs="Times New Roman"/>
                <w:sz w:val="24"/>
                <w:szCs w:val="24"/>
              </w:rPr>
              <w:t>SILVIA</w:t>
            </w:r>
          </w:p>
        </w:tc>
        <w:tc>
          <w:tcPr>
            <w:tcW w:w="1843" w:type="dxa"/>
            <w:vAlign w:val="center"/>
          </w:tcPr>
          <w:p w14:paraId="26DA1D27"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3.830.167</w:t>
            </w:r>
          </w:p>
        </w:tc>
        <w:tc>
          <w:tcPr>
            <w:tcW w:w="1984" w:type="dxa"/>
            <w:vAlign w:val="center"/>
          </w:tcPr>
          <w:p w14:paraId="02C67699" w14:textId="0FE4B13A"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189D286E" w14:textId="3ED4BF94"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r w:rsidR="005F3115" w:rsidRPr="000B170B" w14:paraId="35FD6AC5" w14:textId="77777777" w:rsidTr="002C7F7D">
        <w:tc>
          <w:tcPr>
            <w:tcW w:w="3227" w:type="dxa"/>
            <w:vAlign w:val="center"/>
          </w:tcPr>
          <w:p w14:paraId="2E832D94" w14:textId="2B36DAA8"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FLECK LAMARQUE, YANNY</w:t>
            </w:r>
          </w:p>
        </w:tc>
        <w:tc>
          <w:tcPr>
            <w:tcW w:w="1843" w:type="dxa"/>
            <w:vAlign w:val="center"/>
          </w:tcPr>
          <w:p w14:paraId="797841BB" w14:textId="15E6A94A"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1.403.135</w:t>
            </w:r>
          </w:p>
        </w:tc>
        <w:tc>
          <w:tcPr>
            <w:tcW w:w="1984" w:type="dxa"/>
            <w:vAlign w:val="center"/>
          </w:tcPr>
          <w:p w14:paraId="7CF9DE14" w14:textId="4933E272"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157EA144" w14:textId="12C0794B" w:rsidR="005F3115"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73EC9F5" w14:textId="77777777" w:rsidTr="002C7F7D">
        <w:tc>
          <w:tcPr>
            <w:tcW w:w="3227" w:type="dxa"/>
            <w:vAlign w:val="center"/>
          </w:tcPr>
          <w:p w14:paraId="75A3F91A" w14:textId="726F3259"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GARCÍA SCHAFFER, DANIELA AURELIA</w:t>
            </w:r>
          </w:p>
        </w:tc>
        <w:tc>
          <w:tcPr>
            <w:tcW w:w="1843" w:type="dxa"/>
            <w:vAlign w:val="center"/>
          </w:tcPr>
          <w:p w14:paraId="2E9863A4" w14:textId="44E00DDA"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3.730.900</w:t>
            </w:r>
          </w:p>
        </w:tc>
        <w:tc>
          <w:tcPr>
            <w:tcW w:w="1984" w:type="dxa"/>
            <w:vAlign w:val="center"/>
          </w:tcPr>
          <w:p w14:paraId="0A0EC7A8" w14:textId="6921BE5A" w:rsidR="005F3115"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523" w:type="dxa"/>
            <w:vAlign w:val="center"/>
          </w:tcPr>
          <w:p w14:paraId="27335489" w14:textId="18C9A013" w:rsidR="005F3115"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C4FAA0A" w14:textId="77777777" w:rsidTr="002C7F7D">
        <w:tc>
          <w:tcPr>
            <w:tcW w:w="3227" w:type="dxa"/>
            <w:vAlign w:val="center"/>
          </w:tcPr>
          <w:p w14:paraId="16208875" w14:textId="32655AAF" w:rsidR="005F3115" w:rsidRPr="000B170B" w:rsidRDefault="0045267E"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GIMÉNEZ</w:t>
            </w:r>
            <w:r w:rsidR="005F3115" w:rsidRPr="000B170B">
              <w:rPr>
                <w:rFonts w:ascii="Times New Roman" w:hAnsi="Times New Roman" w:cs="Times New Roman"/>
                <w:sz w:val="24"/>
                <w:szCs w:val="24"/>
              </w:rPr>
              <w:t xml:space="preserve"> ACUÑA</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ALEXIS ROSSANA</w:t>
            </w:r>
          </w:p>
        </w:tc>
        <w:tc>
          <w:tcPr>
            <w:tcW w:w="1843" w:type="dxa"/>
            <w:vAlign w:val="center"/>
          </w:tcPr>
          <w:p w14:paraId="791FAADF"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3.665.743</w:t>
            </w:r>
          </w:p>
        </w:tc>
        <w:tc>
          <w:tcPr>
            <w:tcW w:w="1984" w:type="dxa"/>
            <w:vAlign w:val="center"/>
          </w:tcPr>
          <w:p w14:paraId="5E1B123C" w14:textId="637C07DD"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c>
          <w:tcPr>
            <w:tcW w:w="2523" w:type="dxa"/>
            <w:vAlign w:val="center"/>
          </w:tcPr>
          <w:p w14:paraId="4EEB19F5" w14:textId="740E27D5"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a)</w:t>
            </w:r>
          </w:p>
        </w:tc>
      </w:tr>
      <w:tr w:rsidR="005F3115" w:rsidRPr="000B170B" w14:paraId="6DD94EF1" w14:textId="77777777" w:rsidTr="002C7F7D">
        <w:tc>
          <w:tcPr>
            <w:tcW w:w="3227" w:type="dxa"/>
            <w:vAlign w:val="center"/>
          </w:tcPr>
          <w:p w14:paraId="015D6559" w14:textId="29534FF5"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GUSTALE GILL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VIOLETA </w:t>
            </w:r>
            <w:r w:rsidR="00E64EEF"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843" w:type="dxa"/>
            <w:vAlign w:val="center"/>
          </w:tcPr>
          <w:p w14:paraId="7705C42C" w14:textId="372BDC13"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p w14:paraId="3343B8B5" w14:textId="77777777" w:rsidR="005F3115" w:rsidRPr="000B170B" w:rsidRDefault="005F3115" w:rsidP="00E917C0">
            <w:pPr>
              <w:spacing w:line="360" w:lineRule="auto"/>
              <w:contextualSpacing/>
              <w:jc w:val="center"/>
              <w:rPr>
                <w:rFonts w:ascii="Times New Roman" w:hAnsi="Times New Roman" w:cs="Times New Roman"/>
                <w:sz w:val="24"/>
                <w:szCs w:val="24"/>
              </w:rPr>
            </w:pPr>
          </w:p>
        </w:tc>
        <w:tc>
          <w:tcPr>
            <w:tcW w:w="1984" w:type="dxa"/>
            <w:vAlign w:val="center"/>
          </w:tcPr>
          <w:p w14:paraId="7EFF2B12" w14:textId="0AF6E80C" w:rsidR="005F3115" w:rsidRPr="000B170B"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4811CC59" w14:textId="6E00AE8B"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0F73C57C" w14:textId="77777777" w:rsidTr="002C7F7D">
        <w:tc>
          <w:tcPr>
            <w:tcW w:w="3227" w:type="dxa"/>
            <w:vAlign w:val="center"/>
          </w:tcPr>
          <w:p w14:paraId="23AF2574" w14:textId="3F1C7C58"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LEDESMA FORNERÓN</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GILDA </w:t>
            </w:r>
            <w:r w:rsidR="00E64EEF" w:rsidRPr="000B170B">
              <w:rPr>
                <w:rFonts w:ascii="Times New Roman" w:hAnsi="Times New Roman" w:cs="Times New Roman"/>
                <w:sz w:val="24"/>
                <w:szCs w:val="24"/>
              </w:rPr>
              <w:t>ANALÍA</w:t>
            </w:r>
          </w:p>
        </w:tc>
        <w:tc>
          <w:tcPr>
            <w:tcW w:w="1843" w:type="dxa"/>
            <w:vAlign w:val="center"/>
          </w:tcPr>
          <w:p w14:paraId="113C8FD6"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1.624.269</w:t>
            </w:r>
          </w:p>
        </w:tc>
        <w:tc>
          <w:tcPr>
            <w:tcW w:w="1984" w:type="dxa"/>
            <w:vAlign w:val="center"/>
          </w:tcPr>
          <w:p w14:paraId="72833637" w14:textId="498CFA39" w:rsidR="005F3115" w:rsidRPr="000B170B"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5B66BD29" w14:textId="42DB20D3"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EFA0FE9" w14:textId="77777777" w:rsidTr="002C7F7D">
        <w:tc>
          <w:tcPr>
            <w:tcW w:w="3227" w:type="dxa"/>
            <w:vAlign w:val="center"/>
          </w:tcPr>
          <w:p w14:paraId="2EEF4214" w14:textId="6B8704DC"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LEDEZMA CESPEDES</w:t>
            </w:r>
            <w:r>
              <w:rPr>
                <w:rFonts w:ascii="Times New Roman" w:hAnsi="Times New Roman" w:cs="Times New Roman"/>
                <w:sz w:val="24"/>
                <w:szCs w:val="24"/>
              </w:rPr>
              <w:t xml:space="preserve">, </w:t>
            </w:r>
            <w:r w:rsidRPr="000B170B">
              <w:rPr>
                <w:rFonts w:ascii="Times New Roman" w:hAnsi="Times New Roman" w:cs="Times New Roman"/>
                <w:sz w:val="24"/>
                <w:szCs w:val="24"/>
              </w:rPr>
              <w:t>ROXANA MAGALI</w:t>
            </w:r>
          </w:p>
        </w:tc>
        <w:tc>
          <w:tcPr>
            <w:tcW w:w="1843" w:type="dxa"/>
            <w:vAlign w:val="center"/>
          </w:tcPr>
          <w:p w14:paraId="2BC6C2C6"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3.749.156</w:t>
            </w:r>
          </w:p>
        </w:tc>
        <w:tc>
          <w:tcPr>
            <w:tcW w:w="1984" w:type="dxa"/>
            <w:vAlign w:val="center"/>
          </w:tcPr>
          <w:p w14:paraId="2A3370C9" w14:textId="1E8436EB" w:rsidR="005F3115" w:rsidRPr="000B170B"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032AE0AD" w14:textId="2EC3D79D"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a)</w:t>
            </w:r>
          </w:p>
        </w:tc>
      </w:tr>
      <w:tr w:rsidR="005F3115" w:rsidRPr="000B170B" w14:paraId="155DE6C3" w14:textId="77777777" w:rsidTr="002C7F7D">
        <w:tc>
          <w:tcPr>
            <w:tcW w:w="3227" w:type="dxa"/>
            <w:vAlign w:val="center"/>
          </w:tcPr>
          <w:p w14:paraId="1B2CB7B2" w14:textId="5FED6E73"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LICITRA LÓPEZ</w:t>
            </w:r>
            <w:r>
              <w:rPr>
                <w:rFonts w:ascii="Times New Roman" w:hAnsi="Times New Roman" w:cs="Times New Roman"/>
                <w:sz w:val="24"/>
                <w:szCs w:val="24"/>
              </w:rPr>
              <w:t xml:space="preserve">, </w:t>
            </w:r>
            <w:r w:rsidRPr="000B170B">
              <w:rPr>
                <w:rFonts w:ascii="Times New Roman" w:hAnsi="Times New Roman" w:cs="Times New Roman"/>
                <w:sz w:val="24"/>
                <w:szCs w:val="24"/>
              </w:rPr>
              <w:t>LORENA LILIANA</w:t>
            </w:r>
          </w:p>
        </w:tc>
        <w:tc>
          <w:tcPr>
            <w:tcW w:w="1843" w:type="dxa"/>
            <w:vAlign w:val="center"/>
          </w:tcPr>
          <w:p w14:paraId="1D8FF0A6" w14:textId="2A426E04"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2.445.169</w:t>
            </w:r>
          </w:p>
        </w:tc>
        <w:tc>
          <w:tcPr>
            <w:tcW w:w="1984" w:type="dxa"/>
            <w:vAlign w:val="center"/>
          </w:tcPr>
          <w:p w14:paraId="061FF7EF" w14:textId="42E9E9C2" w:rsidR="005F3115" w:rsidRPr="000B170B"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2523" w:type="dxa"/>
            <w:vAlign w:val="center"/>
          </w:tcPr>
          <w:p w14:paraId="360FC0A2" w14:textId="127AA531"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27F0204B" w14:textId="77777777" w:rsidTr="002C7F7D">
        <w:tc>
          <w:tcPr>
            <w:tcW w:w="3227" w:type="dxa"/>
            <w:vAlign w:val="center"/>
          </w:tcPr>
          <w:p w14:paraId="68C325FD" w14:textId="32B310F0"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LÓPEZ VILLALBA</w:t>
            </w:r>
            <w:r>
              <w:rPr>
                <w:rFonts w:ascii="Times New Roman" w:hAnsi="Times New Roman" w:cs="Times New Roman"/>
                <w:sz w:val="24"/>
                <w:szCs w:val="24"/>
              </w:rPr>
              <w:t xml:space="preserve">, </w:t>
            </w:r>
            <w:r w:rsidRPr="000B170B">
              <w:rPr>
                <w:rFonts w:ascii="Times New Roman" w:hAnsi="Times New Roman" w:cs="Times New Roman"/>
                <w:sz w:val="24"/>
                <w:szCs w:val="24"/>
              </w:rPr>
              <w:t>MARGARET CONCEPCIÓN</w:t>
            </w:r>
          </w:p>
        </w:tc>
        <w:tc>
          <w:tcPr>
            <w:tcW w:w="1843" w:type="dxa"/>
            <w:vAlign w:val="center"/>
          </w:tcPr>
          <w:p w14:paraId="2195477C"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2.556.732</w:t>
            </w:r>
          </w:p>
        </w:tc>
        <w:tc>
          <w:tcPr>
            <w:tcW w:w="1984" w:type="dxa"/>
            <w:vAlign w:val="center"/>
          </w:tcPr>
          <w:p w14:paraId="62370DF6" w14:textId="69A29D39"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76E41B16" w14:textId="137748F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A64774E" w14:textId="77777777" w:rsidTr="002C7F7D">
        <w:tc>
          <w:tcPr>
            <w:tcW w:w="3227" w:type="dxa"/>
            <w:vAlign w:val="center"/>
          </w:tcPr>
          <w:p w14:paraId="0472D192" w14:textId="4F06D21D" w:rsidR="005F3115" w:rsidRPr="000B170B" w:rsidRDefault="0045267E"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MARTÍNEZ</w:t>
            </w:r>
            <w:r w:rsidR="00E64EEF">
              <w:rPr>
                <w:rFonts w:ascii="Times New Roman" w:hAnsi="Times New Roman" w:cs="Times New Roman"/>
                <w:sz w:val="24"/>
                <w:szCs w:val="24"/>
              </w:rPr>
              <w:t xml:space="preserve"> VELÁ</w:t>
            </w:r>
            <w:r w:rsidR="005F3115" w:rsidRPr="000B170B">
              <w:rPr>
                <w:rFonts w:ascii="Times New Roman" w:hAnsi="Times New Roman" w:cs="Times New Roman"/>
                <w:sz w:val="24"/>
                <w:szCs w:val="24"/>
              </w:rPr>
              <w:t>ZQUEZ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 xml:space="preserve">ADA </w:t>
            </w:r>
            <w:r w:rsidR="00E64EEF" w:rsidRPr="000B170B">
              <w:rPr>
                <w:rFonts w:ascii="Times New Roman" w:hAnsi="Times New Roman" w:cs="Times New Roman"/>
                <w:sz w:val="24"/>
                <w:szCs w:val="24"/>
              </w:rPr>
              <w:t>MARÍA</w:t>
            </w:r>
            <w:r w:rsidR="005F3115" w:rsidRPr="000B170B">
              <w:rPr>
                <w:rFonts w:ascii="Times New Roman" w:hAnsi="Times New Roman" w:cs="Times New Roman"/>
                <w:sz w:val="24"/>
                <w:szCs w:val="24"/>
              </w:rPr>
              <w:t xml:space="preserve"> </w:t>
            </w:r>
            <w:r w:rsidR="00E64EEF" w:rsidRPr="000B170B">
              <w:rPr>
                <w:rFonts w:ascii="Times New Roman" w:hAnsi="Times New Roman" w:cs="Times New Roman"/>
                <w:sz w:val="24"/>
                <w:szCs w:val="24"/>
              </w:rPr>
              <w:t>BELÉN</w:t>
            </w:r>
          </w:p>
        </w:tc>
        <w:tc>
          <w:tcPr>
            <w:tcW w:w="1843" w:type="dxa"/>
            <w:vAlign w:val="center"/>
          </w:tcPr>
          <w:p w14:paraId="43DE8B41"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4.196.262</w:t>
            </w:r>
          </w:p>
        </w:tc>
        <w:tc>
          <w:tcPr>
            <w:tcW w:w="1984" w:type="dxa"/>
            <w:vAlign w:val="center"/>
          </w:tcPr>
          <w:p w14:paraId="52E10A43" w14:textId="1C8A7184" w:rsidR="005F3115" w:rsidRPr="000B170B"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4B9125D0" w14:textId="1A242416"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191E593D" w14:textId="77777777" w:rsidTr="002C7F7D">
        <w:tc>
          <w:tcPr>
            <w:tcW w:w="3227" w:type="dxa"/>
            <w:vAlign w:val="center"/>
          </w:tcPr>
          <w:p w14:paraId="3F45856F" w14:textId="14830DE7"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MELGAREJO </w:t>
            </w:r>
            <w:r w:rsidR="0045267E" w:rsidRPr="000B170B">
              <w:rPr>
                <w:rFonts w:ascii="Times New Roman" w:hAnsi="Times New Roman" w:cs="Times New Roman"/>
                <w:sz w:val="24"/>
                <w:szCs w:val="24"/>
              </w:rPr>
              <w:t>VELÁZQUEZ</w:t>
            </w:r>
            <w:r>
              <w:rPr>
                <w:rFonts w:ascii="Times New Roman" w:hAnsi="Times New Roman" w:cs="Times New Roman"/>
                <w:sz w:val="24"/>
                <w:szCs w:val="24"/>
              </w:rPr>
              <w:t xml:space="preserve">, </w:t>
            </w:r>
            <w:r w:rsidR="0045267E" w:rsidRPr="000B170B">
              <w:rPr>
                <w:rFonts w:ascii="Times New Roman" w:hAnsi="Times New Roman" w:cs="Times New Roman"/>
                <w:sz w:val="24"/>
                <w:szCs w:val="24"/>
              </w:rPr>
              <w:t>ROCÍO</w:t>
            </w:r>
            <w:r w:rsidRPr="000B170B">
              <w:rPr>
                <w:rFonts w:ascii="Times New Roman" w:hAnsi="Times New Roman" w:cs="Times New Roman"/>
                <w:sz w:val="24"/>
                <w:szCs w:val="24"/>
              </w:rPr>
              <w:t xml:space="preserve"> CELESTE</w:t>
            </w:r>
          </w:p>
        </w:tc>
        <w:tc>
          <w:tcPr>
            <w:tcW w:w="1843" w:type="dxa"/>
            <w:vAlign w:val="center"/>
          </w:tcPr>
          <w:p w14:paraId="691CC60B"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2.136.081</w:t>
            </w:r>
          </w:p>
        </w:tc>
        <w:tc>
          <w:tcPr>
            <w:tcW w:w="1984" w:type="dxa"/>
            <w:vAlign w:val="center"/>
          </w:tcPr>
          <w:p w14:paraId="041EB218" w14:textId="5ED04BFE"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180</w:t>
            </w:r>
          </w:p>
        </w:tc>
        <w:tc>
          <w:tcPr>
            <w:tcW w:w="2523" w:type="dxa"/>
            <w:vAlign w:val="center"/>
          </w:tcPr>
          <w:p w14:paraId="0FE68238" w14:textId="1E537E3D"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50CBCC28" w14:textId="77777777" w:rsidTr="002C7F7D">
        <w:tc>
          <w:tcPr>
            <w:tcW w:w="3227" w:type="dxa"/>
            <w:vAlign w:val="center"/>
          </w:tcPr>
          <w:p w14:paraId="3BF3C7EF" w14:textId="28E2F91F" w:rsidR="005F3115" w:rsidRPr="000B170B" w:rsidRDefault="005F3115" w:rsidP="00E64EEF">
            <w:pPr>
              <w:tabs>
                <w:tab w:val="right" w:pos="2751"/>
              </w:tabs>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MIRÓ ROSSNER</w:t>
            </w:r>
            <w:r>
              <w:rPr>
                <w:rFonts w:ascii="Times New Roman" w:hAnsi="Times New Roman" w:cs="Times New Roman"/>
                <w:sz w:val="24"/>
                <w:szCs w:val="24"/>
              </w:rPr>
              <w:t xml:space="preserve">, </w:t>
            </w:r>
            <w:r w:rsidRPr="000B170B">
              <w:rPr>
                <w:rFonts w:ascii="Times New Roman" w:hAnsi="Times New Roman" w:cs="Times New Roman"/>
                <w:sz w:val="24"/>
                <w:szCs w:val="24"/>
              </w:rPr>
              <w:t>GISSELA</w:t>
            </w:r>
          </w:p>
        </w:tc>
        <w:tc>
          <w:tcPr>
            <w:tcW w:w="1843" w:type="dxa"/>
            <w:vAlign w:val="center"/>
          </w:tcPr>
          <w:p w14:paraId="1249E8C7"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2.918.946</w:t>
            </w:r>
          </w:p>
        </w:tc>
        <w:tc>
          <w:tcPr>
            <w:tcW w:w="1984" w:type="dxa"/>
            <w:vAlign w:val="center"/>
          </w:tcPr>
          <w:p w14:paraId="10F39502" w14:textId="095967AD"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3873E2AD" w14:textId="28A30495"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4D489B94" w14:textId="77777777" w:rsidTr="002C7F7D">
        <w:tc>
          <w:tcPr>
            <w:tcW w:w="3227" w:type="dxa"/>
            <w:vAlign w:val="center"/>
          </w:tcPr>
          <w:p w14:paraId="56BC9105" w14:textId="070B3ABF"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MONGES BORDÓN</w:t>
            </w:r>
            <w:r>
              <w:rPr>
                <w:rFonts w:ascii="Times New Roman" w:hAnsi="Times New Roman" w:cs="Times New Roman"/>
                <w:sz w:val="24"/>
                <w:szCs w:val="24"/>
              </w:rPr>
              <w:t xml:space="preserve">, </w:t>
            </w:r>
            <w:r w:rsidR="0045267E" w:rsidRPr="000B170B">
              <w:rPr>
                <w:rFonts w:ascii="Times New Roman" w:hAnsi="Times New Roman" w:cs="Times New Roman"/>
                <w:sz w:val="24"/>
                <w:szCs w:val="24"/>
              </w:rPr>
              <w:t>MATÍAS</w:t>
            </w:r>
            <w:r w:rsidRPr="000B170B">
              <w:rPr>
                <w:rFonts w:ascii="Times New Roman" w:hAnsi="Times New Roman" w:cs="Times New Roman"/>
                <w:sz w:val="24"/>
                <w:szCs w:val="24"/>
              </w:rPr>
              <w:t xml:space="preserve"> </w:t>
            </w:r>
            <w:r w:rsidR="0045267E" w:rsidRPr="000B170B">
              <w:rPr>
                <w:rFonts w:ascii="Times New Roman" w:hAnsi="Times New Roman" w:cs="Times New Roman"/>
                <w:sz w:val="24"/>
                <w:szCs w:val="24"/>
              </w:rPr>
              <w:t>SAÚL</w:t>
            </w:r>
          </w:p>
        </w:tc>
        <w:tc>
          <w:tcPr>
            <w:tcW w:w="1843" w:type="dxa"/>
            <w:vAlign w:val="center"/>
          </w:tcPr>
          <w:p w14:paraId="1B14477B"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2.956.518</w:t>
            </w:r>
          </w:p>
        </w:tc>
        <w:tc>
          <w:tcPr>
            <w:tcW w:w="1984" w:type="dxa"/>
            <w:vAlign w:val="center"/>
          </w:tcPr>
          <w:p w14:paraId="2E254182" w14:textId="2165DCCD"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74070B47" w14:textId="6BA82F23"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26A11320" w14:textId="77777777" w:rsidTr="002C7F7D">
        <w:tc>
          <w:tcPr>
            <w:tcW w:w="3227" w:type="dxa"/>
            <w:vAlign w:val="center"/>
          </w:tcPr>
          <w:p w14:paraId="1638D6EA" w14:textId="79CC7815"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MOREL GALLAS</w:t>
            </w:r>
            <w:r>
              <w:rPr>
                <w:rFonts w:ascii="Times New Roman" w:hAnsi="Times New Roman" w:cs="Times New Roman"/>
                <w:sz w:val="24"/>
                <w:szCs w:val="24"/>
              </w:rPr>
              <w:t xml:space="preserve">, </w:t>
            </w:r>
            <w:r w:rsidRPr="000B170B">
              <w:rPr>
                <w:rFonts w:ascii="Times New Roman" w:hAnsi="Times New Roman" w:cs="Times New Roman"/>
                <w:sz w:val="24"/>
                <w:szCs w:val="24"/>
              </w:rPr>
              <w:t>LILIAN ELIZABETH</w:t>
            </w:r>
          </w:p>
        </w:tc>
        <w:tc>
          <w:tcPr>
            <w:tcW w:w="1843" w:type="dxa"/>
            <w:vAlign w:val="center"/>
          </w:tcPr>
          <w:p w14:paraId="1D999EA9"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2.564.354</w:t>
            </w:r>
          </w:p>
        </w:tc>
        <w:tc>
          <w:tcPr>
            <w:tcW w:w="1984" w:type="dxa"/>
            <w:vAlign w:val="center"/>
          </w:tcPr>
          <w:p w14:paraId="7DB4C754" w14:textId="0934888F"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165</w:t>
            </w:r>
          </w:p>
        </w:tc>
        <w:tc>
          <w:tcPr>
            <w:tcW w:w="2523" w:type="dxa"/>
            <w:vAlign w:val="center"/>
          </w:tcPr>
          <w:p w14:paraId="29687018" w14:textId="664EF25D"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3E3F131B" w14:textId="77777777" w:rsidTr="002C7F7D">
        <w:tc>
          <w:tcPr>
            <w:tcW w:w="3227" w:type="dxa"/>
            <w:vAlign w:val="center"/>
          </w:tcPr>
          <w:p w14:paraId="0B2F8B1D" w14:textId="3427BFC8" w:rsidR="005F3115" w:rsidRPr="000B170B" w:rsidRDefault="005F3115" w:rsidP="00E64EEF">
            <w:pPr>
              <w:spacing w:line="360" w:lineRule="auto"/>
              <w:contextualSpacing/>
              <w:jc w:val="center"/>
              <w:rPr>
                <w:rFonts w:ascii="Times New Roman" w:hAnsi="Times New Roman" w:cs="Times New Roman"/>
                <w:sz w:val="24"/>
                <w:szCs w:val="24"/>
              </w:rPr>
            </w:pPr>
            <w:r w:rsidRPr="00FA4FB6">
              <w:rPr>
                <w:rFonts w:ascii="Times New Roman" w:hAnsi="Times New Roman" w:cs="Times New Roman"/>
                <w:sz w:val="24"/>
                <w:szCs w:val="24"/>
              </w:rPr>
              <w:t>MORENO ARGUELLO, CLARA GABRI</w:t>
            </w:r>
            <w:r>
              <w:rPr>
                <w:rFonts w:ascii="Times New Roman" w:hAnsi="Times New Roman" w:cs="Times New Roman"/>
                <w:sz w:val="24"/>
                <w:szCs w:val="24"/>
              </w:rPr>
              <w:t>E</w:t>
            </w:r>
            <w:r w:rsidRPr="00FA4FB6">
              <w:rPr>
                <w:rFonts w:ascii="Times New Roman" w:hAnsi="Times New Roman" w:cs="Times New Roman"/>
                <w:sz w:val="24"/>
                <w:szCs w:val="24"/>
              </w:rPr>
              <w:t>LA</w:t>
            </w:r>
          </w:p>
        </w:tc>
        <w:tc>
          <w:tcPr>
            <w:tcW w:w="1843" w:type="dxa"/>
            <w:vAlign w:val="center"/>
          </w:tcPr>
          <w:p w14:paraId="39F88F35" w14:textId="327EBE4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4.208.921</w:t>
            </w:r>
          </w:p>
        </w:tc>
        <w:tc>
          <w:tcPr>
            <w:tcW w:w="1984" w:type="dxa"/>
            <w:vAlign w:val="center"/>
          </w:tcPr>
          <w:p w14:paraId="60097ED1" w14:textId="505A40A4" w:rsidR="005F3115"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70</w:t>
            </w:r>
          </w:p>
        </w:tc>
        <w:tc>
          <w:tcPr>
            <w:tcW w:w="2523" w:type="dxa"/>
            <w:vAlign w:val="center"/>
          </w:tcPr>
          <w:p w14:paraId="0F9ABC86" w14:textId="1B4FD0C9"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7FD7E068" w14:textId="77777777" w:rsidTr="002C7F7D">
        <w:tc>
          <w:tcPr>
            <w:tcW w:w="3227" w:type="dxa"/>
            <w:vAlign w:val="center"/>
          </w:tcPr>
          <w:p w14:paraId="77E40CAC" w14:textId="73F522C3"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ORELLA FLORES</w:t>
            </w:r>
            <w:r>
              <w:rPr>
                <w:rFonts w:ascii="Times New Roman" w:hAnsi="Times New Roman" w:cs="Times New Roman"/>
                <w:sz w:val="24"/>
                <w:szCs w:val="24"/>
              </w:rPr>
              <w:t xml:space="preserve">, </w:t>
            </w:r>
            <w:r w:rsidRPr="000B170B">
              <w:rPr>
                <w:rFonts w:ascii="Times New Roman" w:hAnsi="Times New Roman" w:cs="Times New Roman"/>
                <w:sz w:val="24"/>
                <w:szCs w:val="24"/>
              </w:rPr>
              <w:t>JUAN MANUEL</w:t>
            </w:r>
          </w:p>
        </w:tc>
        <w:tc>
          <w:tcPr>
            <w:tcW w:w="1843" w:type="dxa"/>
            <w:vAlign w:val="center"/>
          </w:tcPr>
          <w:p w14:paraId="02C716A1"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3.518.663</w:t>
            </w:r>
          </w:p>
        </w:tc>
        <w:tc>
          <w:tcPr>
            <w:tcW w:w="1984" w:type="dxa"/>
            <w:vAlign w:val="center"/>
          </w:tcPr>
          <w:p w14:paraId="76A40042" w14:textId="239D55FB"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2ABBC095" w14:textId="675302EC"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442A5BD0" w14:textId="77777777" w:rsidTr="002C7F7D">
        <w:tc>
          <w:tcPr>
            <w:tcW w:w="3227" w:type="dxa"/>
            <w:vAlign w:val="center"/>
          </w:tcPr>
          <w:p w14:paraId="10C016AF" w14:textId="1E437B24"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ORTEGA ULLON</w:t>
            </w:r>
            <w:r>
              <w:rPr>
                <w:rFonts w:ascii="Times New Roman" w:hAnsi="Times New Roman" w:cs="Times New Roman"/>
                <w:sz w:val="24"/>
                <w:szCs w:val="24"/>
              </w:rPr>
              <w:t xml:space="preserve">, </w:t>
            </w:r>
            <w:r w:rsidRPr="000B170B">
              <w:rPr>
                <w:rFonts w:ascii="Times New Roman" w:hAnsi="Times New Roman" w:cs="Times New Roman"/>
                <w:sz w:val="24"/>
                <w:szCs w:val="24"/>
              </w:rPr>
              <w:t>ANTONIA ANDREA</w:t>
            </w:r>
          </w:p>
        </w:tc>
        <w:tc>
          <w:tcPr>
            <w:tcW w:w="1843" w:type="dxa"/>
            <w:vAlign w:val="center"/>
          </w:tcPr>
          <w:p w14:paraId="3432E92E"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4.256.446</w:t>
            </w:r>
          </w:p>
        </w:tc>
        <w:tc>
          <w:tcPr>
            <w:tcW w:w="1984" w:type="dxa"/>
            <w:vAlign w:val="center"/>
          </w:tcPr>
          <w:p w14:paraId="0F7CD304" w14:textId="5CCEEB79"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202846A1" w14:textId="484D681D"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1F9E9566" w14:textId="77777777" w:rsidTr="002C7F7D">
        <w:tc>
          <w:tcPr>
            <w:tcW w:w="3227" w:type="dxa"/>
            <w:vAlign w:val="center"/>
          </w:tcPr>
          <w:p w14:paraId="34E36716" w14:textId="1DD7E7ED"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ORTIZ</w:t>
            </w:r>
            <w:r>
              <w:rPr>
                <w:rFonts w:ascii="Times New Roman" w:hAnsi="Times New Roman" w:cs="Times New Roman"/>
                <w:sz w:val="24"/>
                <w:szCs w:val="24"/>
              </w:rPr>
              <w:t xml:space="preserve">, </w:t>
            </w:r>
            <w:r w:rsidRPr="000B170B">
              <w:rPr>
                <w:rFonts w:ascii="Times New Roman" w:hAnsi="Times New Roman" w:cs="Times New Roman"/>
                <w:sz w:val="24"/>
                <w:szCs w:val="24"/>
              </w:rPr>
              <w:t>MILDA MARGARITA</w:t>
            </w:r>
          </w:p>
        </w:tc>
        <w:tc>
          <w:tcPr>
            <w:tcW w:w="1843" w:type="dxa"/>
            <w:vAlign w:val="center"/>
          </w:tcPr>
          <w:p w14:paraId="12F69362"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4.417.844</w:t>
            </w:r>
          </w:p>
        </w:tc>
        <w:tc>
          <w:tcPr>
            <w:tcW w:w="1984" w:type="dxa"/>
            <w:vAlign w:val="center"/>
          </w:tcPr>
          <w:p w14:paraId="25F064D1" w14:textId="0E4DCB6F" w:rsidR="005F3115" w:rsidRPr="000B170B" w:rsidRDefault="000C7627"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155</w:t>
            </w:r>
          </w:p>
        </w:tc>
        <w:tc>
          <w:tcPr>
            <w:tcW w:w="2523" w:type="dxa"/>
            <w:vAlign w:val="center"/>
          </w:tcPr>
          <w:p w14:paraId="1880C8A8" w14:textId="5258C222"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E70C143" w14:textId="77777777" w:rsidTr="002C7F7D">
        <w:tc>
          <w:tcPr>
            <w:tcW w:w="3227" w:type="dxa"/>
            <w:vAlign w:val="center"/>
          </w:tcPr>
          <w:p w14:paraId="2E62DA24" w14:textId="325B6B54"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OVELAR DE </w:t>
            </w:r>
            <w:r w:rsidR="0045267E" w:rsidRPr="000B170B">
              <w:rPr>
                <w:rFonts w:ascii="Times New Roman" w:hAnsi="Times New Roman" w:cs="Times New Roman"/>
                <w:sz w:val="24"/>
                <w:szCs w:val="24"/>
              </w:rPr>
              <w:t>VÁZQUEZ</w:t>
            </w:r>
            <w:r>
              <w:rPr>
                <w:rFonts w:ascii="Times New Roman" w:hAnsi="Times New Roman" w:cs="Times New Roman"/>
                <w:sz w:val="24"/>
                <w:szCs w:val="24"/>
              </w:rPr>
              <w:t xml:space="preserve">, </w:t>
            </w:r>
            <w:r w:rsidRPr="000B170B">
              <w:rPr>
                <w:rFonts w:ascii="Times New Roman" w:hAnsi="Times New Roman" w:cs="Times New Roman"/>
                <w:sz w:val="24"/>
                <w:szCs w:val="24"/>
              </w:rPr>
              <w:t>ENEIDE JOSEFINA</w:t>
            </w:r>
          </w:p>
        </w:tc>
        <w:tc>
          <w:tcPr>
            <w:tcW w:w="1843" w:type="dxa"/>
            <w:vAlign w:val="center"/>
          </w:tcPr>
          <w:p w14:paraId="21575904"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3.429.002</w:t>
            </w:r>
          </w:p>
        </w:tc>
        <w:tc>
          <w:tcPr>
            <w:tcW w:w="1984" w:type="dxa"/>
            <w:vAlign w:val="center"/>
          </w:tcPr>
          <w:p w14:paraId="64A0DC9C" w14:textId="27C03215" w:rsidR="005F3115" w:rsidRPr="000B170B"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2EFEC24D" w14:textId="06F6AAE8"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538CB6B" w14:textId="77777777" w:rsidTr="002C7F7D">
        <w:tc>
          <w:tcPr>
            <w:tcW w:w="3227" w:type="dxa"/>
            <w:vAlign w:val="center"/>
          </w:tcPr>
          <w:p w14:paraId="5F99ACEB" w14:textId="731F780A"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PAREDES CABALLERO</w:t>
            </w:r>
            <w:r>
              <w:rPr>
                <w:rFonts w:ascii="Times New Roman" w:hAnsi="Times New Roman" w:cs="Times New Roman"/>
                <w:sz w:val="24"/>
                <w:szCs w:val="24"/>
              </w:rPr>
              <w:t xml:space="preserve">, </w:t>
            </w:r>
            <w:r w:rsidRPr="000B170B">
              <w:rPr>
                <w:rFonts w:ascii="Times New Roman" w:hAnsi="Times New Roman" w:cs="Times New Roman"/>
                <w:sz w:val="24"/>
                <w:szCs w:val="24"/>
              </w:rPr>
              <w:t>EPIFANIA FIDENCIA</w:t>
            </w:r>
          </w:p>
        </w:tc>
        <w:tc>
          <w:tcPr>
            <w:tcW w:w="1843" w:type="dxa"/>
            <w:vAlign w:val="center"/>
          </w:tcPr>
          <w:p w14:paraId="258B9348"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3.204.932</w:t>
            </w:r>
          </w:p>
        </w:tc>
        <w:tc>
          <w:tcPr>
            <w:tcW w:w="1984" w:type="dxa"/>
            <w:vAlign w:val="center"/>
          </w:tcPr>
          <w:p w14:paraId="455E2A8F" w14:textId="4F66B6D5" w:rsidR="005F3115" w:rsidRPr="000B170B"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2523" w:type="dxa"/>
            <w:vAlign w:val="center"/>
          </w:tcPr>
          <w:p w14:paraId="769DF7D0" w14:textId="3AA7205F"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0D2DD259" w14:textId="77777777" w:rsidTr="002C7F7D">
        <w:tc>
          <w:tcPr>
            <w:tcW w:w="3227" w:type="dxa"/>
            <w:vAlign w:val="center"/>
          </w:tcPr>
          <w:p w14:paraId="57BD366A" w14:textId="593A49E1" w:rsidR="005F3115" w:rsidRPr="000B170B" w:rsidRDefault="0045267E"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PÉREZ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SÁNCHEZ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 xml:space="preserve">LAURA </w:t>
            </w:r>
          </w:p>
        </w:tc>
        <w:tc>
          <w:tcPr>
            <w:tcW w:w="1843" w:type="dxa"/>
            <w:vAlign w:val="center"/>
          </w:tcPr>
          <w:p w14:paraId="10DD5734"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4.017.088</w:t>
            </w:r>
          </w:p>
        </w:tc>
        <w:tc>
          <w:tcPr>
            <w:tcW w:w="1984" w:type="dxa"/>
            <w:vAlign w:val="center"/>
          </w:tcPr>
          <w:p w14:paraId="5C81D9ED" w14:textId="2D8B792E"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16671F70" w14:textId="4893787B"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7E7AEF0" w14:textId="77777777" w:rsidTr="002C7F7D">
        <w:tc>
          <w:tcPr>
            <w:tcW w:w="3227" w:type="dxa"/>
            <w:vAlign w:val="center"/>
          </w:tcPr>
          <w:p w14:paraId="2DA18ADD" w14:textId="4ADC378C"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PORTILLO AYALA</w:t>
            </w:r>
            <w:r>
              <w:rPr>
                <w:rFonts w:ascii="Times New Roman" w:hAnsi="Times New Roman" w:cs="Times New Roman"/>
                <w:sz w:val="24"/>
                <w:szCs w:val="24"/>
              </w:rPr>
              <w:t xml:space="preserve">, </w:t>
            </w:r>
            <w:r w:rsidRPr="000B170B">
              <w:rPr>
                <w:rFonts w:ascii="Times New Roman" w:hAnsi="Times New Roman" w:cs="Times New Roman"/>
                <w:sz w:val="24"/>
                <w:szCs w:val="24"/>
              </w:rPr>
              <w:t>JORGE DARIO</w:t>
            </w:r>
          </w:p>
        </w:tc>
        <w:tc>
          <w:tcPr>
            <w:tcW w:w="1843" w:type="dxa"/>
            <w:vAlign w:val="center"/>
          </w:tcPr>
          <w:p w14:paraId="2958FB55"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2.934.015</w:t>
            </w:r>
          </w:p>
        </w:tc>
        <w:tc>
          <w:tcPr>
            <w:tcW w:w="1984" w:type="dxa"/>
            <w:vAlign w:val="center"/>
          </w:tcPr>
          <w:p w14:paraId="14565DB6" w14:textId="00AE71D4"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55AEA473" w14:textId="7C9251BB"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7057769" w14:textId="77777777" w:rsidTr="002C7F7D">
        <w:tc>
          <w:tcPr>
            <w:tcW w:w="3227" w:type="dxa"/>
            <w:vAlign w:val="center"/>
          </w:tcPr>
          <w:p w14:paraId="7E3ED174" w14:textId="7D4BC3EE"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RIVEROS CABALLERO, TOMASA</w:t>
            </w:r>
          </w:p>
        </w:tc>
        <w:tc>
          <w:tcPr>
            <w:tcW w:w="1843" w:type="dxa"/>
            <w:vAlign w:val="center"/>
          </w:tcPr>
          <w:p w14:paraId="4AF64155" w14:textId="616FE9A6"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4.424.298</w:t>
            </w:r>
          </w:p>
        </w:tc>
        <w:tc>
          <w:tcPr>
            <w:tcW w:w="1984" w:type="dxa"/>
            <w:vAlign w:val="center"/>
          </w:tcPr>
          <w:p w14:paraId="042B5D80" w14:textId="1274D316" w:rsidR="005F3115"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64352CD3" w14:textId="5055BC73"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B277281" w14:textId="77777777" w:rsidTr="002C7F7D">
        <w:tc>
          <w:tcPr>
            <w:tcW w:w="3227" w:type="dxa"/>
            <w:vAlign w:val="center"/>
          </w:tcPr>
          <w:p w14:paraId="6B5BBE2A" w14:textId="5EABF05D" w:rsidR="005F3115" w:rsidRPr="000B170B" w:rsidRDefault="00E64EEF"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RODRÍGUEZ</w:t>
            </w:r>
            <w:r w:rsidR="005F3115" w:rsidRPr="000B170B">
              <w:rPr>
                <w:rFonts w:ascii="Times New Roman" w:hAnsi="Times New Roman" w:cs="Times New Roman"/>
                <w:sz w:val="24"/>
                <w:szCs w:val="24"/>
              </w:rPr>
              <w:t xml:space="preserve"> GENES</w:t>
            </w:r>
            <w:r w:rsidR="005F3115">
              <w:rPr>
                <w:rFonts w:ascii="Times New Roman" w:hAnsi="Times New Roman" w:cs="Times New Roman"/>
                <w:sz w:val="24"/>
                <w:szCs w:val="24"/>
              </w:rPr>
              <w:t xml:space="preserve">, </w:t>
            </w:r>
            <w:r w:rsidRPr="000B170B">
              <w:rPr>
                <w:rFonts w:ascii="Times New Roman" w:hAnsi="Times New Roman" w:cs="Times New Roman"/>
                <w:sz w:val="24"/>
                <w:szCs w:val="24"/>
              </w:rPr>
              <w:t>MARÍA</w:t>
            </w:r>
            <w:r w:rsidR="005F3115" w:rsidRPr="000B170B">
              <w:rPr>
                <w:rFonts w:ascii="Times New Roman" w:hAnsi="Times New Roman" w:cs="Times New Roman"/>
                <w:sz w:val="24"/>
                <w:szCs w:val="24"/>
              </w:rPr>
              <w:t xml:space="preserve"> FERNANDA</w:t>
            </w:r>
          </w:p>
        </w:tc>
        <w:tc>
          <w:tcPr>
            <w:tcW w:w="1843" w:type="dxa"/>
            <w:vAlign w:val="center"/>
          </w:tcPr>
          <w:p w14:paraId="399B3A15"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3.674.779</w:t>
            </w:r>
          </w:p>
        </w:tc>
        <w:tc>
          <w:tcPr>
            <w:tcW w:w="1984" w:type="dxa"/>
            <w:vAlign w:val="center"/>
          </w:tcPr>
          <w:p w14:paraId="5CB717F1" w14:textId="5EB85828" w:rsidR="005F3115" w:rsidRPr="000B170B"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90</w:t>
            </w:r>
          </w:p>
        </w:tc>
        <w:tc>
          <w:tcPr>
            <w:tcW w:w="2523" w:type="dxa"/>
            <w:vAlign w:val="center"/>
          </w:tcPr>
          <w:p w14:paraId="131015F7" w14:textId="004D93B1" w:rsidR="00E64EEF"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6179670" w14:textId="77777777" w:rsidTr="002C7F7D">
        <w:tc>
          <w:tcPr>
            <w:tcW w:w="3227" w:type="dxa"/>
            <w:vAlign w:val="center"/>
          </w:tcPr>
          <w:p w14:paraId="0EEE1F30" w14:textId="3B27AC2B"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ROLÓN BENITEZ</w:t>
            </w:r>
            <w:r>
              <w:rPr>
                <w:rFonts w:ascii="Times New Roman" w:hAnsi="Times New Roman" w:cs="Times New Roman"/>
                <w:sz w:val="24"/>
                <w:szCs w:val="24"/>
              </w:rPr>
              <w:t xml:space="preserve">, </w:t>
            </w:r>
            <w:r w:rsidRPr="000B170B">
              <w:rPr>
                <w:rFonts w:ascii="Times New Roman" w:hAnsi="Times New Roman" w:cs="Times New Roman"/>
                <w:sz w:val="24"/>
                <w:szCs w:val="24"/>
              </w:rPr>
              <w:t>JESSICA SUSANA</w:t>
            </w:r>
          </w:p>
        </w:tc>
        <w:tc>
          <w:tcPr>
            <w:tcW w:w="1843" w:type="dxa"/>
            <w:vAlign w:val="center"/>
          </w:tcPr>
          <w:p w14:paraId="602F33AD"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4.225.617</w:t>
            </w:r>
          </w:p>
        </w:tc>
        <w:tc>
          <w:tcPr>
            <w:tcW w:w="1984" w:type="dxa"/>
            <w:vAlign w:val="center"/>
          </w:tcPr>
          <w:p w14:paraId="62374D65" w14:textId="7755A5FB"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0DDE5961" w14:textId="771E588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42BCB6AE" w14:textId="77777777" w:rsidTr="002C7F7D">
        <w:tc>
          <w:tcPr>
            <w:tcW w:w="3227" w:type="dxa"/>
            <w:vAlign w:val="center"/>
          </w:tcPr>
          <w:p w14:paraId="12C71FAC" w14:textId="53EABC59"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691C79"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00691C79"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w:t>
            </w:r>
            <w:r w:rsidR="00691C79" w:rsidRPr="000B170B">
              <w:rPr>
                <w:rFonts w:ascii="Times New Roman" w:hAnsi="Times New Roman" w:cs="Times New Roman"/>
                <w:sz w:val="24"/>
                <w:szCs w:val="24"/>
              </w:rPr>
              <w:t>BELÉN</w:t>
            </w:r>
          </w:p>
        </w:tc>
        <w:tc>
          <w:tcPr>
            <w:tcW w:w="1843" w:type="dxa"/>
            <w:vAlign w:val="center"/>
          </w:tcPr>
          <w:p w14:paraId="7C16C8F2"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4.223.959</w:t>
            </w:r>
          </w:p>
        </w:tc>
        <w:tc>
          <w:tcPr>
            <w:tcW w:w="1984" w:type="dxa"/>
            <w:vAlign w:val="center"/>
          </w:tcPr>
          <w:p w14:paraId="0100A82F" w14:textId="19B35F69"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1127E65A" w14:textId="7EA0FC6C"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67B63118" w14:textId="77777777" w:rsidTr="002C7F7D">
        <w:tc>
          <w:tcPr>
            <w:tcW w:w="3227" w:type="dxa"/>
            <w:vAlign w:val="center"/>
          </w:tcPr>
          <w:p w14:paraId="3FBEFC5B" w14:textId="5AECA1E3"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ROLÓN ROMERO</w:t>
            </w:r>
            <w:r>
              <w:rPr>
                <w:rFonts w:ascii="Times New Roman" w:hAnsi="Times New Roman" w:cs="Times New Roman"/>
                <w:sz w:val="24"/>
                <w:szCs w:val="24"/>
              </w:rPr>
              <w:t xml:space="preserve">, </w:t>
            </w:r>
            <w:r w:rsidRPr="000B170B">
              <w:rPr>
                <w:rFonts w:ascii="Times New Roman" w:hAnsi="Times New Roman" w:cs="Times New Roman"/>
                <w:sz w:val="24"/>
                <w:szCs w:val="24"/>
              </w:rPr>
              <w:t>PAULA LETICIA</w:t>
            </w:r>
          </w:p>
        </w:tc>
        <w:tc>
          <w:tcPr>
            <w:tcW w:w="1843" w:type="dxa"/>
            <w:vAlign w:val="center"/>
          </w:tcPr>
          <w:p w14:paraId="1CE3FE2F"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2.816.904</w:t>
            </w:r>
          </w:p>
        </w:tc>
        <w:tc>
          <w:tcPr>
            <w:tcW w:w="1984" w:type="dxa"/>
            <w:vAlign w:val="center"/>
          </w:tcPr>
          <w:p w14:paraId="7DAED9A6" w14:textId="5E7F7118" w:rsidR="005F3115" w:rsidRDefault="00A90013"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719B23B8" w14:textId="1140CAC0"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8537825" w14:textId="77777777" w:rsidTr="002C7F7D">
        <w:tc>
          <w:tcPr>
            <w:tcW w:w="3227" w:type="dxa"/>
            <w:vAlign w:val="center"/>
          </w:tcPr>
          <w:p w14:paraId="2C179596" w14:textId="430B5D8D"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ROMERO MAGGI, JOSÉ MARTIN</w:t>
            </w:r>
          </w:p>
        </w:tc>
        <w:tc>
          <w:tcPr>
            <w:tcW w:w="1843" w:type="dxa"/>
            <w:vAlign w:val="center"/>
          </w:tcPr>
          <w:p w14:paraId="1FD261C7" w14:textId="709A311A"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4.341.028</w:t>
            </w:r>
          </w:p>
        </w:tc>
        <w:tc>
          <w:tcPr>
            <w:tcW w:w="1984" w:type="dxa"/>
            <w:vAlign w:val="center"/>
          </w:tcPr>
          <w:p w14:paraId="44310BF8" w14:textId="4333C377"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64FDD14E" w14:textId="37E0BFF6"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FE3F901" w14:textId="77777777" w:rsidTr="002C7F7D">
        <w:tc>
          <w:tcPr>
            <w:tcW w:w="3227" w:type="dxa"/>
            <w:vAlign w:val="center"/>
          </w:tcPr>
          <w:p w14:paraId="62018E72" w14:textId="4ECFC79E"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SALINAS</w:t>
            </w:r>
            <w:r>
              <w:rPr>
                <w:rFonts w:ascii="Times New Roman" w:hAnsi="Times New Roman" w:cs="Times New Roman"/>
                <w:sz w:val="24"/>
                <w:szCs w:val="24"/>
              </w:rPr>
              <w:t xml:space="preserve"> </w:t>
            </w:r>
            <w:r w:rsidR="00691C79">
              <w:rPr>
                <w:rFonts w:ascii="Times New Roman" w:hAnsi="Times New Roman" w:cs="Times New Roman"/>
                <w:sz w:val="24"/>
                <w:szCs w:val="24"/>
              </w:rPr>
              <w:t>BENÍTEZ</w:t>
            </w:r>
            <w:r>
              <w:rPr>
                <w:rFonts w:ascii="Times New Roman" w:hAnsi="Times New Roman" w:cs="Times New Roman"/>
                <w:sz w:val="24"/>
                <w:szCs w:val="24"/>
              </w:rPr>
              <w:t xml:space="preserve">, </w:t>
            </w:r>
            <w:r w:rsidRPr="000B170B">
              <w:rPr>
                <w:rFonts w:ascii="Times New Roman" w:hAnsi="Times New Roman" w:cs="Times New Roman"/>
                <w:sz w:val="24"/>
                <w:szCs w:val="24"/>
              </w:rPr>
              <w:t>SARA</w:t>
            </w:r>
          </w:p>
        </w:tc>
        <w:tc>
          <w:tcPr>
            <w:tcW w:w="1843" w:type="dxa"/>
            <w:vAlign w:val="center"/>
          </w:tcPr>
          <w:p w14:paraId="70C28E18"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3.623.997</w:t>
            </w:r>
          </w:p>
        </w:tc>
        <w:tc>
          <w:tcPr>
            <w:tcW w:w="1984" w:type="dxa"/>
            <w:vAlign w:val="center"/>
          </w:tcPr>
          <w:p w14:paraId="5F03AA42" w14:textId="4D575AF7"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72D21106" w14:textId="28A50D80"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4DAB074F" w14:textId="77777777" w:rsidTr="002C7F7D">
        <w:tc>
          <w:tcPr>
            <w:tcW w:w="3227" w:type="dxa"/>
            <w:vAlign w:val="center"/>
          </w:tcPr>
          <w:p w14:paraId="61866540" w14:textId="6D9A3BD5"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SANABRIA DE ELIZAUR</w:t>
            </w:r>
            <w:r>
              <w:rPr>
                <w:rFonts w:ascii="Times New Roman" w:hAnsi="Times New Roman" w:cs="Times New Roman"/>
                <w:sz w:val="24"/>
                <w:szCs w:val="24"/>
              </w:rPr>
              <w:t xml:space="preserve">, </w:t>
            </w:r>
            <w:r w:rsidRPr="000B170B">
              <w:rPr>
                <w:rFonts w:ascii="Times New Roman" w:hAnsi="Times New Roman" w:cs="Times New Roman"/>
                <w:sz w:val="24"/>
                <w:szCs w:val="24"/>
              </w:rPr>
              <w:t>CECILIA RAMONA</w:t>
            </w:r>
          </w:p>
        </w:tc>
        <w:tc>
          <w:tcPr>
            <w:tcW w:w="1843" w:type="dxa"/>
            <w:vAlign w:val="center"/>
          </w:tcPr>
          <w:p w14:paraId="7BE72EE6"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2.431.613</w:t>
            </w:r>
          </w:p>
        </w:tc>
        <w:tc>
          <w:tcPr>
            <w:tcW w:w="1984" w:type="dxa"/>
            <w:vAlign w:val="center"/>
          </w:tcPr>
          <w:p w14:paraId="7BB62EDB" w14:textId="05853F04"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6EFF27E9" w14:textId="2AA7A01C"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046AAE6C" w14:textId="77777777" w:rsidTr="002C7F7D">
        <w:tc>
          <w:tcPr>
            <w:tcW w:w="3227" w:type="dxa"/>
            <w:vAlign w:val="center"/>
          </w:tcPr>
          <w:p w14:paraId="18D78A56" w14:textId="50F65A35"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SCHOLLER MULLER</w:t>
            </w:r>
            <w:r>
              <w:rPr>
                <w:rFonts w:ascii="Times New Roman" w:hAnsi="Times New Roman" w:cs="Times New Roman"/>
                <w:sz w:val="24"/>
                <w:szCs w:val="24"/>
              </w:rPr>
              <w:t xml:space="preserve">, </w:t>
            </w:r>
            <w:r w:rsidRPr="000B170B">
              <w:rPr>
                <w:rFonts w:ascii="Times New Roman" w:hAnsi="Times New Roman" w:cs="Times New Roman"/>
                <w:sz w:val="24"/>
                <w:szCs w:val="24"/>
              </w:rPr>
              <w:t>CYNTHIA ROSANA</w:t>
            </w:r>
          </w:p>
        </w:tc>
        <w:tc>
          <w:tcPr>
            <w:tcW w:w="1843" w:type="dxa"/>
            <w:vAlign w:val="center"/>
          </w:tcPr>
          <w:p w14:paraId="1FE2D365"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3.184.038</w:t>
            </w:r>
          </w:p>
        </w:tc>
        <w:tc>
          <w:tcPr>
            <w:tcW w:w="1984" w:type="dxa"/>
            <w:vAlign w:val="center"/>
          </w:tcPr>
          <w:p w14:paraId="3A0C0A13" w14:textId="19FADBBC" w:rsidR="005F3115" w:rsidRPr="000B170B"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5BD48E79" w14:textId="7AC6D4A5" w:rsidR="005F3115" w:rsidRPr="000B170B" w:rsidRDefault="00E64EEF"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745A82">
              <w:rPr>
                <w:rFonts w:ascii="Times New Roman" w:hAnsi="Times New Roman" w:cs="Times New Roman"/>
                <w:sz w:val="24"/>
                <w:szCs w:val="24"/>
              </w:rPr>
              <w:t>b)</w:t>
            </w:r>
          </w:p>
        </w:tc>
      </w:tr>
      <w:tr w:rsidR="005F3115" w:rsidRPr="000B170B" w14:paraId="407DDAA0" w14:textId="77777777" w:rsidTr="002C7F7D">
        <w:tc>
          <w:tcPr>
            <w:tcW w:w="3227" w:type="dxa"/>
            <w:vAlign w:val="center"/>
          </w:tcPr>
          <w:p w14:paraId="066192EE" w14:textId="4056E086" w:rsidR="005F3115" w:rsidRPr="000B170B" w:rsidRDefault="005F3115" w:rsidP="00E64EEF">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SILVA MONTEIRO</w:t>
            </w:r>
            <w:r>
              <w:rPr>
                <w:rFonts w:ascii="Times New Roman" w:hAnsi="Times New Roman" w:cs="Times New Roman"/>
                <w:sz w:val="24"/>
                <w:szCs w:val="24"/>
              </w:rPr>
              <w:t xml:space="preserve">, </w:t>
            </w:r>
            <w:r w:rsidR="00745A82">
              <w:rPr>
                <w:rFonts w:ascii="Times New Roman" w:hAnsi="Times New Roman" w:cs="Times New Roman"/>
                <w:sz w:val="24"/>
                <w:szCs w:val="24"/>
              </w:rPr>
              <w:t>ABRAÄ</w:t>
            </w:r>
            <w:r w:rsidRPr="000B170B">
              <w:rPr>
                <w:rFonts w:ascii="Times New Roman" w:hAnsi="Times New Roman" w:cs="Times New Roman"/>
                <w:sz w:val="24"/>
                <w:szCs w:val="24"/>
              </w:rPr>
              <w:t>O JUBILO</w:t>
            </w:r>
          </w:p>
        </w:tc>
        <w:tc>
          <w:tcPr>
            <w:tcW w:w="1843" w:type="dxa"/>
            <w:vAlign w:val="center"/>
          </w:tcPr>
          <w:p w14:paraId="684E6BD5" w14:textId="545B4FD9"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6.680.898</w:t>
            </w:r>
          </w:p>
        </w:tc>
        <w:tc>
          <w:tcPr>
            <w:tcW w:w="1984" w:type="dxa"/>
            <w:vAlign w:val="center"/>
          </w:tcPr>
          <w:p w14:paraId="31836A2C" w14:textId="4CB1586E" w:rsidR="005F3115" w:rsidRDefault="00B403B4"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185</w:t>
            </w:r>
          </w:p>
        </w:tc>
        <w:tc>
          <w:tcPr>
            <w:tcW w:w="2523" w:type="dxa"/>
            <w:vAlign w:val="center"/>
          </w:tcPr>
          <w:p w14:paraId="238BAD23" w14:textId="7AEB575C"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44F671BC" w14:textId="77777777" w:rsidTr="002C7F7D">
        <w:tc>
          <w:tcPr>
            <w:tcW w:w="3227" w:type="dxa"/>
            <w:vAlign w:val="center"/>
          </w:tcPr>
          <w:p w14:paraId="204C0CBA" w14:textId="1EF25B27" w:rsidR="005F3115" w:rsidRPr="000B170B" w:rsidRDefault="005F3115" w:rsidP="00E64EE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SZKLARKIERVICZ, HORACIO</w:t>
            </w:r>
          </w:p>
        </w:tc>
        <w:tc>
          <w:tcPr>
            <w:tcW w:w="1843" w:type="dxa"/>
            <w:vAlign w:val="center"/>
          </w:tcPr>
          <w:p w14:paraId="2090EEC0" w14:textId="2975B361"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1.206.561</w:t>
            </w:r>
          </w:p>
        </w:tc>
        <w:tc>
          <w:tcPr>
            <w:tcW w:w="1984" w:type="dxa"/>
            <w:vAlign w:val="center"/>
          </w:tcPr>
          <w:p w14:paraId="4B062A47" w14:textId="5D0AE833"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c>
          <w:tcPr>
            <w:tcW w:w="2523" w:type="dxa"/>
            <w:vAlign w:val="center"/>
          </w:tcPr>
          <w:p w14:paraId="7323F18C" w14:textId="198CD64E" w:rsidR="005F3115"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8A3C02C" w14:textId="77777777" w:rsidTr="002C7F7D">
        <w:tc>
          <w:tcPr>
            <w:tcW w:w="3227" w:type="dxa"/>
            <w:vAlign w:val="center"/>
          </w:tcPr>
          <w:p w14:paraId="552D220A" w14:textId="03B90D75"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TALAVERA MENDIETA</w:t>
            </w:r>
            <w:r>
              <w:rPr>
                <w:rFonts w:ascii="Times New Roman" w:hAnsi="Times New Roman" w:cs="Times New Roman"/>
                <w:sz w:val="24"/>
                <w:szCs w:val="24"/>
              </w:rPr>
              <w:t xml:space="preserve">, </w:t>
            </w:r>
            <w:r w:rsidR="00745A82" w:rsidRPr="000B170B">
              <w:rPr>
                <w:rFonts w:ascii="Times New Roman" w:hAnsi="Times New Roman" w:cs="Times New Roman"/>
                <w:sz w:val="24"/>
                <w:szCs w:val="24"/>
              </w:rPr>
              <w:t>ÁNGEL</w:t>
            </w:r>
            <w:r w:rsidRPr="000B170B">
              <w:rPr>
                <w:rFonts w:ascii="Times New Roman" w:hAnsi="Times New Roman" w:cs="Times New Roman"/>
                <w:sz w:val="24"/>
                <w:szCs w:val="24"/>
              </w:rPr>
              <w:t xml:space="preserve"> ANDRES</w:t>
            </w:r>
          </w:p>
        </w:tc>
        <w:tc>
          <w:tcPr>
            <w:tcW w:w="1843" w:type="dxa"/>
            <w:vAlign w:val="center"/>
          </w:tcPr>
          <w:p w14:paraId="3F7FC934"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4.462734</w:t>
            </w:r>
          </w:p>
        </w:tc>
        <w:tc>
          <w:tcPr>
            <w:tcW w:w="1984" w:type="dxa"/>
            <w:vAlign w:val="center"/>
          </w:tcPr>
          <w:p w14:paraId="3BE066D5" w14:textId="0A42DEE7"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24569520" w14:textId="4690CB9F"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D0E2109" w14:textId="77777777" w:rsidTr="002C7F7D">
        <w:tc>
          <w:tcPr>
            <w:tcW w:w="3227" w:type="dxa"/>
            <w:vAlign w:val="center"/>
          </w:tcPr>
          <w:p w14:paraId="5E9F7C7D" w14:textId="6D45E4CB"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TORRES BARRIOS</w:t>
            </w:r>
            <w:r>
              <w:rPr>
                <w:rFonts w:ascii="Times New Roman" w:hAnsi="Times New Roman" w:cs="Times New Roman"/>
                <w:sz w:val="24"/>
                <w:szCs w:val="24"/>
              </w:rPr>
              <w:t xml:space="preserve">, </w:t>
            </w:r>
            <w:r w:rsidRPr="000B170B">
              <w:rPr>
                <w:rFonts w:ascii="Times New Roman" w:hAnsi="Times New Roman" w:cs="Times New Roman"/>
                <w:sz w:val="24"/>
                <w:szCs w:val="24"/>
              </w:rPr>
              <w:t>BRUNO MAURICIO</w:t>
            </w:r>
          </w:p>
        </w:tc>
        <w:tc>
          <w:tcPr>
            <w:tcW w:w="1843" w:type="dxa"/>
            <w:vAlign w:val="center"/>
          </w:tcPr>
          <w:p w14:paraId="2777C2E5" w14:textId="3B2E071A" w:rsidR="005F3115" w:rsidRPr="000B170B" w:rsidRDefault="002307F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3.389.325</w:t>
            </w:r>
          </w:p>
        </w:tc>
        <w:tc>
          <w:tcPr>
            <w:tcW w:w="1984" w:type="dxa"/>
            <w:vAlign w:val="center"/>
          </w:tcPr>
          <w:p w14:paraId="66EFAA34" w14:textId="27CA1C38" w:rsidR="005F3115" w:rsidRPr="000B170B"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387C8BDB" w14:textId="6A7ADCB6" w:rsidR="005F3115" w:rsidRPr="000B170B" w:rsidRDefault="00745A82"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08017222" w14:textId="77777777" w:rsidTr="002C7F7D">
        <w:tc>
          <w:tcPr>
            <w:tcW w:w="3227" w:type="dxa"/>
            <w:vAlign w:val="center"/>
          </w:tcPr>
          <w:p w14:paraId="62F970A0" w14:textId="22035063" w:rsidR="005F3115" w:rsidRPr="000B170B" w:rsidRDefault="00691C79"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VELÁZQUEZ</w:t>
            </w:r>
            <w:r w:rsidR="005F3115" w:rsidRPr="000B170B">
              <w:rPr>
                <w:rFonts w:ascii="Times New Roman" w:hAnsi="Times New Roman" w:cs="Times New Roman"/>
                <w:sz w:val="24"/>
                <w:szCs w:val="24"/>
              </w:rPr>
              <w:t xml:space="preserve"> VALENZUELA</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LUCIA CRISTINA</w:t>
            </w:r>
          </w:p>
        </w:tc>
        <w:tc>
          <w:tcPr>
            <w:tcW w:w="1843" w:type="dxa"/>
            <w:vAlign w:val="center"/>
          </w:tcPr>
          <w:p w14:paraId="16629640"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3.433.243</w:t>
            </w:r>
          </w:p>
        </w:tc>
        <w:tc>
          <w:tcPr>
            <w:tcW w:w="1984" w:type="dxa"/>
            <w:vAlign w:val="center"/>
          </w:tcPr>
          <w:p w14:paraId="201E2704" w14:textId="409509F2"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5F2ACCD8" w14:textId="13618AFF"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2C34CAA6" w14:textId="77777777" w:rsidTr="002C7F7D">
        <w:tc>
          <w:tcPr>
            <w:tcW w:w="3227" w:type="dxa"/>
            <w:vAlign w:val="center"/>
          </w:tcPr>
          <w:p w14:paraId="7D87B262" w14:textId="11EA1352" w:rsidR="005F3115" w:rsidRPr="000B170B" w:rsidRDefault="00745A82"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VELÁZQUEZ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VERÓN</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DERLIS ARIEL</w:t>
            </w:r>
          </w:p>
        </w:tc>
        <w:tc>
          <w:tcPr>
            <w:tcW w:w="1843" w:type="dxa"/>
            <w:vAlign w:val="center"/>
          </w:tcPr>
          <w:p w14:paraId="59D349D8"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4.585.047</w:t>
            </w:r>
          </w:p>
        </w:tc>
        <w:tc>
          <w:tcPr>
            <w:tcW w:w="1984" w:type="dxa"/>
            <w:vAlign w:val="center"/>
          </w:tcPr>
          <w:p w14:paraId="7BBEF763" w14:textId="7573E031"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180</w:t>
            </w:r>
          </w:p>
        </w:tc>
        <w:tc>
          <w:tcPr>
            <w:tcW w:w="2523" w:type="dxa"/>
            <w:vAlign w:val="center"/>
          </w:tcPr>
          <w:p w14:paraId="19C4C135" w14:textId="3FCB77C8"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5A468408" w14:textId="77777777" w:rsidTr="002C7F7D">
        <w:tc>
          <w:tcPr>
            <w:tcW w:w="3227" w:type="dxa"/>
            <w:vAlign w:val="center"/>
          </w:tcPr>
          <w:p w14:paraId="7287F0AF" w14:textId="61C1290C"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VILLALBA </w:t>
            </w:r>
            <w:r w:rsidR="00745A82" w:rsidRPr="000B170B">
              <w:rPr>
                <w:rFonts w:ascii="Times New Roman" w:hAnsi="Times New Roman" w:cs="Times New Roman"/>
                <w:sz w:val="24"/>
                <w:szCs w:val="24"/>
              </w:rPr>
              <w:t>PÁEZ</w:t>
            </w:r>
            <w:r>
              <w:rPr>
                <w:rFonts w:ascii="Times New Roman" w:hAnsi="Times New Roman" w:cs="Times New Roman"/>
                <w:sz w:val="24"/>
                <w:szCs w:val="24"/>
              </w:rPr>
              <w:t xml:space="preserve">, </w:t>
            </w:r>
            <w:r w:rsidRPr="000B170B">
              <w:rPr>
                <w:rFonts w:ascii="Times New Roman" w:hAnsi="Times New Roman" w:cs="Times New Roman"/>
                <w:sz w:val="24"/>
                <w:szCs w:val="24"/>
              </w:rPr>
              <w:t>HAYDEE MIRTA</w:t>
            </w:r>
          </w:p>
        </w:tc>
        <w:tc>
          <w:tcPr>
            <w:tcW w:w="1843" w:type="dxa"/>
            <w:vAlign w:val="center"/>
          </w:tcPr>
          <w:p w14:paraId="64296462"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2.034.361</w:t>
            </w:r>
          </w:p>
        </w:tc>
        <w:tc>
          <w:tcPr>
            <w:tcW w:w="1984" w:type="dxa"/>
            <w:vAlign w:val="center"/>
          </w:tcPr>
          <w:p w14:paraId="0569E2EC" w14:textId="131D1D53" w:rsidR="005F3115" w:rsidRPr="000B170B"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22FCE0BD" w14:textId="0D6FCE65" w:rsidR="005F3115" w:rsidRPr="000B170B" w:rsidRDefault="00745A82"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D59F0BA" w14:textId="77777777" w:rsidTr="002C7F7D">
        <w:tc>
          <w:tcPr>
            <w:tcW w:w="3227" w:type="dxa"/>
            <w:vAlign w:val="center"/>
          </w:tcPr>
          <w:p w14:paraId="7ACEC2B7" w14:textId="6DCCEF73"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WOOD </w:t>
            </w:r>
            <w:r w:rsidR="00691C79">
              <w:rPr>
                <w:rFonts w:ascii="Times New Roman" w:hAnsi="Times New Roman" w:cs="Times New Roman"/>
                <w:sz w:val="24"/>
                <w:szCs w:val="24"/>
              </w:rPr>
              <w:t>BENÍTEZ</w:t>
            </w:r>
            <w:r>
              <w:rPr>
                <w:rFonts w:ascii="Times New Roman" w:hAnsi="Times New Roman" w:cs="Times New Roman"/>
                <w:sz w:val="24"/>
                <w:szCs w:val="24"/>
              </w:rPr>
              <w:t xml:space="preserve">, DEBORAH </w:t>
            </w:r>
            <w:r w:rsidR="00691C79">
              <w:rPr>
                <w:rFonts w:ascii="Times New Roman" w:hAnsi="Times New Roman" w:cs="Times New Roman"/>
                <w:sz w:val="24"/>
                <w:szCs w:val="24"/>
              </w:rPr>
              <w:t>MARÍA</w:t>
            </w:r>
          </w:p>
        </w:tc>
        <w:tc>
          <w:tcPr>
            <w:tcW w:w="1843" w:type="dxa"/>
            <w:vAlign w:val="center"/>
          </w:tcPr>
          <w:p w14:paraId="6910E70E" w14:textId="518232E5"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2.631.513</w:t>
            </w:r>
          </w:p>
        </w:tc>
        <w:tc>
          <w:tcPr>
            <w:tcW w:w="1984" w:type="dxa"/>
            <w:vAlign w:val="center"/>
          </w:tcPr>
          <w:p w14:paraId="280AA86C" w14:textId="31C0F567"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487CF899" w14:textId="4A332B23"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49B95EF2" w14:textId="77777777" w:rsidTr="002C7F7D">
        <w:tc>
          <w:tcPr>
            <w:tcW w:w="3227" w:type="dxa"/>
            <w:vAlign w:val="center"/>
          </w:tcPr>
          <w:p w14:paraId="735E9FBA" w14:textId="44E8C954"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 xml:space="preserve">YEGROS </w:t>
            </w:r>
            <w:r w:rsidR="00691C79"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Pr="000B170B">
              <w:rPr>
                <w:rFonts w:ascii="Times New Roman" w:hAnsi="Times New Roman" w:cs="Times New Roman"/>
                <w:sz w:val="24"/>
                <w:szCs w:val="24"/>
              </w:rPr>
              <w:t>GABRIELA</w:t>
            </w:r>
          </w:p>
        </w:tc>
        <w:tc>
          <w:tcPr>
            <w:tcW w:w="1843" w:type="dxa"/>
            <w:vAlign w:val="center"/>
          </w:tcPr>
          <w:p w14:paraId="10229331"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4.169.676</w:t>
            </w:r>
          </w:p>
        </w:tc>
        <w:tc>
          <w:tcPr>
            <w:tcW w:w="1984" w:type="dxa"/>
            <w:vAlign w:val="center"/>
          </w:tcPr>
          <w:p w14:paraId="6524F373" w14:textId="1CEDED30"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19757294" w14:textId="3BEBEE62"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745AE1CB" w14:textId="77777777" w:rsidTr="002C7F7D">
        <w:tc>
          <w:tcPr>
            <w:tcW w:w="3227" w:type="dxa"/>
            <w:vAlign w:val="center"/>
          </w:tcPr>
          <w:p w14:paraId="28762FCD" w14:textId="20F6666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ZARATE VENIALGO</w:t>
            </w:r>
            <w:r>
              <w:rPr>
                <w:rFonts w:ascii="Times New Roman" w:hAnsi="Times New Roman" w:cs="Times New Roman"/>
                <w:sz w:val="24"/>
                <w:szCs w:val="24"/>
              </w:rPr>
              <w:t xml:space="preserve">, </w:t>
            </w:r>
            <w:r w:rsidRPr="000B170B">
              <w:rPr>
                <w:rFonts w:ascii="Times New Roman" w:hAnsi="Times New Roman" w:cs="Times New Roman"/>
                <w:sz w:val="24"/>
                <w:szCs w:val="24"/>
              </w:rPr>
              <w:t>MARTA IRENE</w:t>
            </w:r>
          </w:p>
        </w:tc>
        <w:tc>
          <w:tcPr>
            <w:tcW w:w="1843" w:type="dxa"/>
            <w:vAlign w:val="center"/>
          </w:tcPr>
          <w:p w14:paraId="59148923" w14:textId="77777777" w:rsidR="005F3115" w:rsidRPr="000B170B" w:rsidRDefault="005F3115" w:rsidP="00E917C0">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3.521.867</w:t>
            </w:r>
          </w:p>
        </w:tc>
        <w:tc>
          <w:tcPr>
            <w:tcW w:w="1984" w:type="dxa"/>
            <w:vAlign w:val="center"/>
          </w:tcPr>
          <w:p w14:paraId="6EC45B16" w14:textId="49E80AF4" w:rsidR="005F3115" w:rsidRDefault="000A306B"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03DDF05D" w14:textId="559C786A" w:rsidR="005F3115" w:rsidRPr="000B170B" w:rsidRDefault="005F3115" w:rsidP="00E917C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bl>
    <w:p w14:paraId="24363171" w14:textId="77777777" w:rsidR="009E3700" w:rsidRPr="000B170B" w:rsidRDefault="009E3700" w:rsidP="00D140F3">
      <w:pPr>
        <w:spacing w:after="0" w:line="360" w:lineRule="auto"/>
        <w:contextualSpacing/>
        <w:rPr>
          <w:rFonts w:ascii="Times New Roman" w:hAnsi="Times New Roman" w:cs="Times New Roman"/>
          <w:sz w:val="24"/>
          <w:szCs w:val="24"/>
        </w:rPr>
      </w:pPr>
    </w:p>
    <w:p w14:paraId="6D0F1333" w14:textId="0AE88F07" w:rsidR="00884AB7" w:rsidRDefault="009E3700" w:rsidP="00884AB7">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600463">
        <w:rPr>
          <w:rFonts w:ascii="Times New Roman" w:hAnsi="Times New Roman" w:cs="Times New Roman"/>
          <w:sz w:val="24"/>
          <w:szCs w:val="24"/>
        </w:rPr>
        <w:t xml:space="preserve"> En este planteamiento existió un error material en la consignación de la respuesta correcta. Fue marcada como correcta la opción “e”, sin embargo, el operador deóntico </w:t>
      </w:r>
      <w:r w:rsidR="00884AB7">
        <w:rPr>
          <w:rFonts w:ascii="Times New Roman" w:hAnsi="Times New Roman" w:cs="Times New Roman"/>
          <w:sz w:val="24"/>
          <w:szCs w:val="24"/>
        </w:rPr>
        <w:t>“</w:t>
      </w:r>
      <w:r w:rsidR="00600463" w:rsidRPr="00600463">
        <w:rPr>
          <w:rFonts w:ascii="Times New Roman" w:hAnsi="Times New Roman" w:cs="Times New Roman"/>
          <w:i/>
          <w:sz w:val="24"/>
          <w:szCs w:val="24"/>
        </w:rPr>
        <w:t>puede</w:t>
      </w:r>
      <w:r w:rsidR="00884AB7">
        <w:rPr>
          <w:rFonts w:ascii="Times New Roman" w:hAnsi="Times New Roman" w:cs="Times New Roman"/>
          <w:i/>
          <w:sz w:val="24"/>
          <w:szCs w:val="24"/>
        </w:rPr>
        <w:t>”</w:t>
      </w:r>
      <w:r w:rsidR="00600463">
        <w:rPr>
          <w:rFonts w:ascii="Times New Roman" w:hAnsi="Times New Roman" w:cs="Times New Roman"/>
          <w:sz w:val="24"/>
          <w:szCs w:val="24"/>
        </w:rPr>
        <w:t xml:space="preserve"> utilizado en la referida opción, implica que ella </w:t>
      </w:r>
      <w:r w:rsidR="00884AB7">
        <w:rPr>
          <w:rFonts w:ascii="Times New Roman" w:hAnsi="Times New Roman" w:cs="Times New Roman"/>
          <w:sz w:val="24"/>
          <w:szCs w:val="24"/>
        </w:rPr>
        <w:t>es</w:t>
      </w:r>
      <w:r w:rsidR="00600463">
        <w:rPr>
          <w:rFonts w:ascii="Times New Roman" w:hAnsi="Times New Roman" w:cs="Times New Roman"/>
          <w:sz w:val="24"/>
          <w:szCs w:val="24"/>
        </w:rPr>
        <w:t xml:space="preserve"> incorrecta</w:t>
      </w:r>
      <w:r w:rsidR="00884AB7">
        <w:rPr>
          <w:rFonts w:ascii="Times New Roman" w:hAnsi="Times New Roman" w:cs="Times New Roman"/>
          <w:sz w:val="24"/>
          <w:szCs w:val="24"/>
        </w:rPr>
        <w:t>.</w:t>
      </w:r>
      <w:r w:rsidR="00600463">
        <w:rPr>
          <w:rFonts w:ascii="Times New Roman" w:hAnsi="Times New Roman" w:cs="Times New Roman"/>
          <w:sz w:val="24"/>
          <w:szCs w:val="24"/>
        </w:rPr>
        <w:t xml:space="preserve"> </w:t>
      </w:r>
      <w:r w:rsidR="00884AB7">
        <w:rPr>
          <w:rFonts w:ascii="Times New Roman" w:hAnsi="Times New Roman" w:cs="Times New Roman"/>
          <w:sz w:val="24"/>
          <w:szCs w:val="24"/>
        </w:rPr>
        <w:t>Al ser así, la opción verdaderamente correcta, y que debió ser consignada, es la “b”, que indica la facultad del administrador de contratar personal de seguridad privada.</w:t>
      </w:r>
    </w:p>
    <w:p w14:paraId="4E137020" w14:textId="3B7DA6C6" w:rsidR="009E3700" w:rsidRPr="00884AB7" w:rsidRDefault="00884AB7" w:rsidP="00884AB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Ello, </w:t>
      </w:r>
      <w:r w:rsidR="00600463">
        <w:rPr>
          <w:rFonts w:ascii="Times New Roman" w:hAnsi="Times New Roman" w:cs="Times New Roman"/>
          <w:sz w:val="24"/>
          <w:szCs w:val="24"/>
        </w:rPr>
        <w:t>dado que el</w:t>
      </w:r>
      <w:r>
        <w:rPr>
          <w:rFonts w:ascii="Times New Roman" w:hAnsi="Times New Roman" w:cs="Times New Roman"/>
          <w:sz w:val="24"/>
          <w:szCs w:val="24"/>
        </w:rPr>
        <w:t xml:space="preserve"> artículo 2147 del Código Civil</w:t>
      </w:r>
      <w:r w:rsidR="00600463">
        <w:rPr>
          <w:rFonts w:ascii="Times New Roman" w:hAnsi="Times New Roman" w:cs="Times New Roman"/>
          <w:sz w:val="24"/>
          <w:szCs w:val="24"/>
        </w:rPr>
        <w:t xml:space="preserve"> dice: </w:t>
      </w:r>
      <w:r w:rsidR="00600463" w:rsidRPr="00884AB7">
        <w:rPr>
          <w:rFonts w:ascii="Times New Roman" w:hAnsi="Times New Roman" w:cs="Times New Roman"/>
          <w:i/>
          <w:sz w:val="24"/>
          <w:szCs w:val="24"/>
        </w:rPr>
        <w:t xml:space="preserve">“El reglamento </w:t>
      </w:r>
      <w:r w:rsidR="00600463" w:rsidRPr="00884AB7">
        <w:rPr>
          <w:rFonts w:ascii="Times New Roman" w:hAnsi="Times New Roman" w:cs="Times New Roman"/>
          <w:i/>
          <w:sz w:val="24"/>
          <w:szCs w:val="24"/>
          <w:u w:val="single"/>
        </w:rPr>
        <w:t>deberá</w:t>
      </w:r>
      <w:r w:rsidR="00600463" w:rsidRPr="00884AB7">
        <w:rPr>
          <w:rFonts w:ascii="Times New Roman" w:hAnsi="Times New Roman" w:cs="Times New Roman"/>
          <w:i/>
          <w:sz w:val="24"/>
          <w:szCs w:val="24"/>
        </w:rPr>
        <w:t xml:space="preserve"> disponer obligatoriamente sobre los siguientes puntos:</w:t>
      </w:r>
      <w:r w:rsidR="00600463" w:rsidRPr="00884AB7">
        <w:rPr>
          <w:i/>
        </w:rPr>
        <w:t xml:space="preserve"> </w:t>
      </w:r>
      <w:r w:rsidR="00600463" w:rsidRPr="00884AB7">
        <w:rPr>
          <w:rFonts w:ascii="Times New Roman" w:hAnsi="Times New Roman" w:cs="Times New Roman"/>
          <w:i/>
          <w:sz w:val="24"/>
          <w:szCs w:val="24"/>
        </w:rPr>
        <w:t>d) designación y despido del personal de servicio;</w:t>
      </w:r>
      <w:r w:rsidRPr="00884AB7">
        <w:rPr>
          <w:rFonts w:ascii="Times New Roman" w:hAnsi="Times New Roman" w:cs="Times New Roman"/>
          <w:i/>
          <w:sz w:val="24"/>
          <w:szCs w:val="24"/>
        </w:rPr>
        <w:t xml:space="preserve"> […] </w:t>
      </w:r>
      <w:r>
        <w:rPr>
          <w:rFonts w:ascii="Times New Roman" w:hAnsi="Times New Roman" w:cs="Times New Roman"/>
          <w:i/>
          <w:sz w:val="24"/>
          <w:szCs w:val="24"/>
        </w:rPr>
        <w:t>h)</w:t>
      </w:r>
      <w:r w:rsidRPr="00884AB7">
        <w:rPr>
          <w:rFonts w:ascii="Times New Roman" w:hAnsi="Times New Roman" w:cs="Times New Roman"/>
          <w:i/>
          <w:sz w:val="24"/>
          <w:szCs w:val="24"/>
        </w:rPr>
        <w:t xml:space="preserve"> cualesquiera otras facultades otorgadas al representante de los propietarios.”</w:t>
      </w:r>
    </w:p>
    <w:p w14:paraId="3FC6C65C" w14:textId="77777777" w:rsidR="00884AB7" w:rsidRDefault="00884AB7" w:rsidP="00D140F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t>Entonces, los postulantes que han marcado la opción “b” como correcta, según la tabla de arriba, obtendrán la asignación del puntaje previsto para este planteamiento.</w:t>
      </w:r>
    </w:p>
    <w:p w14:paraId="1A5769F3" w14:textId="1E1A4C64" w:rsidR="004970BC" w:rsidRPr="004970BC" w:rsidRDefault="00884AB7" w:rsidP="004970BC">
      <w:pPr>
        <w:spacing w:after="0" w:line="360" w:lineRule="auto"/>
        <w:ind w:left="708" w:firstLine="2"/>
        <w:contextualSpacing/>
        <w:rPr>
          <w:rFonts w:ascii="Times New Roman" w:hAnsi="Times New Roman" w:cs="Times New Roman"/>
          <w:sz w:val="24"/>
          <w:szCs w:val="24"/>
        </w:rPr>
      </w:pPr>
      <w:r>
        <w:rPr>
          <w:rFonts w:ascii="Times New Roman" w:hAnsi="Times New Roman" w:cs="Times New Roman"/>
          <w:sz w:val="24"/>
          <w:szCs w:val="24"/>
        </w:rPr>
        <w:t xml:space="preserve">Por tanto, corresponde hacer lugar a los recursos de revisión interpuestos por:   </w:t>
      </w:r>
      <w:bookmarkStart w:id="0" w:name="_Hlk65564298"/>
      <w:r w:rsidR="004970BC" w:rsidRPr="004970BC">
        <w:rPr>
          <w:rFonts w:ascii="Times New Roman" w:hAnsi="Times New Roman" w:cs="Times New Roman"/>
          <w:sz w:val="24"/>
          <w:szCs w:val="24"/>
        </w:rPr>
        <w:t>ACOSTA ALMADA, LAURA PATRICIA</w:t>
      </w:r>
    </w:p>
    <w:p w14:paraId="26883E1C"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AGUILAR CAIRÉ, MAURA ANDREA</w:t>
      </w:r>
    </w:p>
    <w:p w14:paraId="53C37FCD" w14:textId="53EDDD10"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AGUILERA ACHAR, MARÍA OFELIA</w:t>
      </w:r>
    </w:p>
    <w:p w14:paraId="0E0ACE3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APODACA SAMANIEGO, KAREN MAGALI</w:t>
      </w:r>
    </w:p>
    <w:p w14:paraId="5AC15EAE" w14:textId="4F94E4CC" w:rsidR="009E3700"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AQUINO JIMÉNEZ, ZORAIDA ANGÉLICA</w:t>
      </w:r>
    </w:p>
    <w:p w14:paraId="5B63203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ARCE ORTEGA, CINTHIA</w:t>
      </w:r>
    </w:p>
    <w:p w14:paraId="04D6DF2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BARRIOS JARA, MIRIAM BEATRIZ</w:t>
      </w:r>
    </w:p>
    <w:p w14:paraId="4477833C" w14:textId="11A5E003"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BENÍTEZ CANTERO, MARÍA JOSÉ</w:t>
      </w:r>
    </w:p>
    <w:p w14:paraId="0F6FDCBF"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CANO ESTIGARRIBIA, MIGUEL ÁNGEL</w:t>
      </w:r>
    </w:p>
    <w:p w14:paraId="51743F16"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CANDIA AGÜERO, FABIOLA MARÍA</w:t>
      </w:r>
    </w:p>
    <w:p w14:paraId="73A5159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CARDOZO GONZÁLEZ, MARÍA NILSA</w:t>
      </w:r>
    </w:p>
    <w:p w14:paraId="1F394F1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CUEVAS CHAPARRO, JADICHY HILARIA</w:t>
      </w:r>
    </w:p>
    <w:p w14:paraId="749B0E86"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DENIS LÓPEZ, MAGDALENA ELIZABETH</w:t>
      </w:r>
    </w:p>
    <w:p w14:paraId="6223AEF5" w14:textId="7B89123A"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DÍAZ MARECOS, ALEXANDRA RAQUEL</w:t>
      </w:r>
    </w:p>
    <w:p w14:paraId="71F1497A" w14:textId="29A86C80"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 xml:space="preserve">FERNÁNDEZ </w:t>
      </w:r>
      <w:proofErr w:type="spellStart"/>
      <w:r w:rsidRPr="004970BC">
        <w:rPr>
          <w:rFonts w:ascii="Times New Roman" w:hAnsi="Times New Roman" w:cs="Times New Roman"/>
          <w:sz w:val="24"/>
          <w:szCs w:val="24"/>
        </w:rPr>
        <w:t>FERNÁNDEZ</w:t>
      </w:r>
      <w:proofErr w:type="spellEnd"/>
      <w:r w:rsidRPr="004970BC">
        <w:rPr>
          <w:rFonts w:ascii="Times New Roman" w:hAnsi="Times New Roman" w:cs="Times New Roman"/>
          <w:sz w:val="24"/>
          <w:szCs w:val="24"/>
        </w:rPr>
        <w:t>, RODRIGO</w:t>
      </w:r>
    </w:p>
    <w:p w14:paraId="5DD0BA24"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FLECK LAMARQUE, YANNY</w:t>
      </w:r>
    </w:p>
    <w:p w14:paraId="2BAEFC17" w14:textId="2B81F209"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GARCÍA SCHAFFER, DANIELA AURELIA</w:t>
      </w:r>
    </w:p>
    <w:p w14:paraId="7309C2FD" w14:textId="31E6E80F" w:rsidR="004970BC" w:rsidRDefault="004970BC" w:rsidP="004970BC">
      <w:pPr>
        <w:spacing w:after="0" w:line="360" w:lineRule="auto"/>
        <w:ind w:firstLine="708"/>
        <w:contextualSpacing/>
        <w:rPr>
          <w:rFonts w:ascii="Times New Roman" w:hAnsi="Times New Roman" w:cs="Times New Roman"/>
          <w:sz w:val="24"/>
          <w:szCs w:val="24"/>
        </w:rPr>
      </w:pPr>
      <w:r w:rsidRPr="000B170B">
        <w:rPr>
          <w:rFonts w:ascii="Times New Roman" w:hAnsi="Times New Roman" w:cs="Times New Roman"/>
          <w:sz w:val="24"/>
          <w:szCs w:val="24"/>
        </w:rPr>
        <w:t>LEDESMA FORNERÓN</w:t>
      </w:r>
      <w:r>
        <w:rPr>
          <w:rFonts w:ascii="Times New Roman" w:hAnsi="Times New Roman" w:cs="Times New Roman"/>
          <w:sz w:val="24"/>
          <w:szCs w:val="24"/>
        </w:rPr>
        <w:t xml:space="preserve">, </w:t>
      </w:r>
      <w:r w:rsidRPr="000B170B">
        <w:rPr>
          <w:rFonts w:ascii="Times New Roman" w:hAnsi="Times New Roman" w:cs="Times New Roman"/>
          <w:sz w:val="24"/>
          <w:szCs w:val="24"/>
        </w:rPr>
        <w:t>GILDA ANALÍA</w:t>
      </w:r>
    </w:p>
    <w:p w14:paraId="3DBE3415"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LICITRA LÓPEZ, LORENA LILIANA</w:t>
      </w:r>
    </w:p>
    <w:p w14:paraId="026161D1" w14:textId="44E0E198"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LÓPEZ VILLALBA, MARGARET CONCEPCIÓN</w:t>
      </w:r>
    </w:p>
    <w:p w14:paraId="230F259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lastRenderedPageBreak/>
        <w:t>MELGAREJO VELÁZQUEZ, ROCÍO CELESTE</w:t>
      </w:r>
    </w:p>
    <w:p w14:paraId="1720E560"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MIRÓ ROSSNER, GISSELA</w:t>
      </w:r>
    </w:p>
    <w:p w14:paraId="640C421B"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MONGES BORDÓN, MATÍAS SAÚL</w:t>
      </w:r>
    </w:p>
    <w:p w14:paraId="023B6781" w14:textId="4550E26C"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MOREL GALLAS, LILIAN ELIZABETH</w:t>
      </w:r>
    </w:p>
    <w:p w14:paraId="07216A13"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ORELLA FLORES, JUAN MANUEL</w:t>
      </w:r>
    </w:p>
    <w:p w14:paraId="27EF0012"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ORTEGA ULLON, ANTONIA ANDREA</w:t>
      </w:r>
    </w:p>
    <w:p w14:paraId="16E2699D"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ORTIZ, MILDA MARGARITA</w:t>
      </w:r>
    </w:p>
    <w:p w14:paraId="06FA72EC"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OVELAR DE VÁZQUEZ, ENEIDE JOSEFINA</w:t>
      </w:r>
    </w:p>
    <w:p w14:paraId="511774C4"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PAREDES CABALLERO, EPIFANIA FIDENCIA</w:t>
      </w:r>
    </w:p>
    <w:p w14:paraId="0BE7636A"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PÉREZ SÁNCHEZ, LAURA SOFÍA</w:t>
      </w:r>
    </w:p>
    <w:p w14:paraId="4B0B1031" w14:textId="46DD95AD"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PORTILLO AYALA, JORGE DARIO</w:t>
      </w:r>
    </w:p>
    <w:p w14:paraId="4218DD82"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RIVEROS CABALLERO, TOMASA</w:t>
      </w:r>
    </w:p>
    <w:p w14:paraId="4EF6A855"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RODRÍGUEZ GENES, MARÍA FERNANDA</w:t>
      </w:r>
    </w:p>
    <w:p w14:paraId="67A4922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ROLÓN BENITEZ, JESSICA SUSANA</w:t>
      </w:r>
    </w:p>
    <w:p w14:paraId="2F86E03E"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ROLÓN BENÍTEZ, MARÍA BELÉN</w:t>
      </w:r>
    </w:p>
    <w:p w14:paraId="645585B6"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ROLÓN ROMERO, PAULA LETICIA</w:t>
      </w:r>
    </w:p>
    <w:p w14:paraId="70F250F4" w14:textId="3FF77321"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ROMERO MAGGI, JOSÉ MARTIN</w:t>
      </w:r>
    </w:p>
    <w:p w14:paraId="574FF573"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SANABRIA DE ELIZAUR, CECILIA RAMONA</w:t>
      </w:r>
    </w:p>
    <w:p w14:paraId="318826E1"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SCHOLLER MULLER, CYNTHIA ROSANA</w:t>
      </w:r>
    </w:p>
    <w:p w14:paraId="4F484102" w14:textId="0D6317EC"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SILVA MONTEIRO, ABRAÄO JÚBILO</w:t>
      </w:r>
    </w:p>
    <w:p w14:paraId="21F2B734" w14:textId="77777777" w:rsidR="004970BC" w:rsidRP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SZKLARKIERVICZ, HORACIO</w:t>
      </w:r>
    </w:p>
    <w:p w14:paraId="130894EE" w14:textId="112A7F32" w:rsidR="004970BC" w:rsidRDefault="004970BC" w:rsidP="004970BC">
      <w:pPr>
        <w:spacing w:after="0" w:line="360" w:lineRule="auto"/>
        <w:ind w:firstLine="708"/>
        <w:contextualSpacing/>
        <w:rPr>
          <w:rFonts w:ascii="Times New Roman" w:hAnsi="Times New Roman" w:cs="Times New Roman"/>
          <w:sz w:val="24"/>
          <w:szCs w:val="24"/>
        </w:rPr>
      </w:pPr>
      <w:r w:rsidRPr="004970BC">
        <w:rPr>
          <w:rFonts w:ascii="Times New Roman" w:hAnsi="Times New Roman" w:cs="Times New Roman"/>
          <w:sz w:val="24"/>
          <w:szCs w:val="24"/>
        </w:rPr>
        <w:t>TALAVERA MENDIETA, ÁNGEL ANDRÉS</w:t>
      </w:r>
    </w:p>
    <w:p w14:paraId="4829454C" w14:textId="77777777" w:rsidR="004533B8" w:rsidRPr="004533B8" w:rsidRDefault="004533B8" w:rsidP="004533B8">
      <w:pPr>
        <w:spacing w:after="0" w:line="360" w:lineRule="auto"/>
        <w:ind w:firstLine="708"/>
        <w:contextualSpacing/>
        <w:rPr>
          <w:rFonts w:ascii="Times New Roman" w:hAnsi="Times New Roman" w:cs="Times New Roman"/>
          <w:sz w:val="24"/>
          <w:szCs w:val="24"/>
        </w:rPr>
      </w:pPr>
      <w:r w:rsidRPr="004533B8">
        <w:rPr>
          <w:rFonts w:ascii="Times New Roman" w:hAnsi="Times New Roman" w:cs="Times New Roman"/>
          <w:sz w:val="24"/>
          <w:szCs w:val="24"/>
        </w:rPr>
        <w:t>VELÁZQUEZ VALENZUELA, LUCIA CRISTINA</w:t>
      </w:r>
    </w:p>
    <w:p w14:paraId="7254521E" w14:textId="77777777" w:rsidR="004533B8" w:rsidRPr="004533B8" w:rsidRDefault="004533B8" w:rsidP="004533B8">
      <w:pPr>
        <w:spacing w:after="0" w:line="360" w:lineRule="auto"/>
        <w:ind w:firstLine="708"/>
        <w:contextualSpacing/>
        <w:rPr>
          <w:rFonts w:ascii="Times New Roman" w:hAnsi="Times New Roman" w:cs="Times New Roman"/>
          <w:sz w:val="24"/>
          <w:szCs w:val="24"/>
        </w:rPr>
      </w:pPr>
      <w:r w:rsidRPr="004533B8">
        <w:rPr>
          <w:rFonts w:ascii="Times New Roman" w:hAnsi="Times New Roman" w:cs="Times New Roman"/>
          <w:sz w:val="24"/>
          <w:szCs w:val="24"/>
        </w:rPr>
        <w:t>VELÁZQUEZ VERÓN, DERLIS ARIEL</w:t>
      </w:r>
    </w:p>
    <w:p w14:paraId="2D9982FD" w14:textId="27DF3D1D" w:rsidR="004970BC" w:rsidRDefault="004533B8" w:rsidP="004533B8">
      <w:pPr>
        <w:spacing w:after="0" w:line="360" w:lineRule="auto"/>
        <w:ind w:firstLine="708"/>
        <w:contextualSpacing/>
        <w:rPr>
          <w:rFonts w:ascii="Times New Roman" w:hAnsi="Times New Roman" w:cs="Times New Roman"/>
          <w:sz w:val="24"/>
          <w:szCs w:val="24"/>
        </w:rPr>
      </w:pPr>
      <w:r w:rsidRPr="004533B8">
        <w:rPr>
          <w:rFonts w:ascii="Times New Roman" w:hAnsi="Times New Roman" w:cs="Times New Roman"/>
          <w:sz w:val="24"/>
          <w:szCs w:val="24"/>
        </w:rPr>
        <w:t>VILLALBA PÁEZ, HAYDEE MIRTA</w:t>
      </w:r>
    </w:p>
    <w:p w14:paraId="3A3850E3" w14:textId="1842FD39" w:rsidR="004533B8" w:rsidRDefault="004533B8" w:rsidP="004533B8">
      <w:pPr>
        <w:spacing w:after="0" w:line="360" w:lineRule="auto"/>
        <w:ind w:firstLine="708"/>
        <w:contextualSpacing/>
        <w:rPr>
          <w:rFonts w:ascii="Times New Roman" w:hAnsi="Times New Roman" w:cs="Times New Roman"/>
          <w:sz w:val="24"/>
          <w:szCs w:val="24"/>
        </w:rPr>
      </w:pPr>
      <w:r w:rsidRPr="004533B8">
        <w:rPr>
          <w:rFonts w:ascii="Times New Roman" w:hAnsi="Times New Roman" w:cs="Times New Roman"/>
          <w:sz w:val="24"/>
          <w:szCs w:val="24"/>
        </w:rPr>
        <w:t>ZARATE VENIALGO, MARTA IRENE</w:t>
      </w:r>
    </w:p>
    <w:bookmarkEnd w:id="0"/>
    <w:p w14:paraId="4FD5CC28" w14:textId="77777777" w:rsidR="00745A82" w:rsidRPr="000B170B" w:rsidRDefault="00745A82" w:rsidP="00D140F3">
      <w:pPr>
        <w:spacing w:after="0" w:line="360" w:lineRule="auto"/>
        <w:contextualSpacing/>
        <w:rPr>
          <w:rFonts w:ascii="Times New Roman" w:hAnsi="Times New Roman" w:cs="Times New Roman"/>
          <w:sz w:val="24"/>
          <w:szCs w:val="24"/>
        </w:rPr>
      </w:pPr>
    </w:p>
    <w:p w14:paraId="475A17FF" w14:textId="11D70DB3" w:rsidR="009E3700" w:rsidRPr="00745A82" w:rsidRDefault="00745A82" w:rsidP="00745A82">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745A82">
        <w:rPr>
          <w:rFonts w:ascii="Times New Roman" w:hAnsi="Times New Roman" w:cs="Times New Roman"/>
          <w:b/>
          <w:sz w:val="24"/>
          <w:szCs w:val="24"/>
        </w:rPr>
        <w:t>39</w:t>
      </w:r>
      <w:r>
        <w:rPr>
          <w:rFonts w:ascii="Times New Roman" w:hAnsi="Times New Roman" w:cs="Times New Roman"/>
          <w:b/>
          <w:sz w:val="24"/>
          <w:szCs w:val="24"/>
        </w:rPr>
        <w:t>:</w:t>
      </w:r>
      <w:r w:rsidR="009E3700" w:rsidRPr="00745A82">
        <w:rPr>
          <w:rFonts w:ascii="Times New Roman" w:hAnsi="Times New Roman" w:cs="Times New Roman"/>
          <w:b/>
          <w:sz w:val="24"/>
          <w:szCs w:val="24"/>
        </w:rPr>
        <w:t xml:space="preserve"> </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5033FEB5" w14:textId="77777777" w:rsidTr="00745A82">
        <w:tc>
          <w:tcPr>
            <w:tcW w:w="3114" w:type="dxa"/>
            <w:vAlign w:val="center"/>
          </w:tcPr>
          <w:p w14:paraId="1C9F2014" w14:textId="77777777" w:rsidR="001E29F7" w:rsidRDefault="001E29F7" w:rsidP="00745A82">
            <w:pPr>
              <w:spacing w:line="360" w:lineRule="auto"/>
              <w:contextualSpacing/>
              <w:jc w:val="center"/>
              <w:rPr>
                <w:rFonts w:ascii="Times New Roman" w:hAnsi="Times New Roman" w:cs="Times New Roman"/>
                <w:b/>
                <w:bCs/>
                <w:sz w:val="24"/>
                <w:szCs w:val="24"/>
              </w:rPr>
            </w:pPr>
          </w:p>
          <w:p w14:paraId="417867DD" w14:textId="4FA2F6E2" w:rsidR="005F3115" w:rsidRPr="00EF328D" w:rsidRDefault="005F3115" w:rsidP="00745A8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324BDA">
              <w:rPr>
                <w:rFonts w:ascii="Times New Roman" w:hAnsi="Times New Roman" w:cs="Times New Roman"/>
                <w:b/>
                <w:bCs/>
                <w:sz w:val="24"/>
                <w:szCs w:val="24"/>
              </w:rPr>
              <w:t>S Y NOMBRES</w:t>
            </w:r>
          </w:p>
          <w:p w14:paraId="4335703D" w14:textId="77777777" w:rsidR="005F3115" w:rsidRPr="00EF328D" w:rsidRDefault="005F3115" w:rsidP="00745A82">
            <w:pPr>
              <w:spacing w:line="360" w:lineRule="auto"/>
              <w:contextualSpacing/>
              <w:jc w:val="center"/>
              <w:rPr>
                <w:rFonts w:ascii="Times New Roman" w:hAnsi="Times New Roman" w:cs="Times New Roman"/>
                <w:b/>
                <w:bCs/>
                <w:sz w:val="24"/>
                <w:szCs w:val="24"/>
              </w:rPr>
            </w:pPr>
          </w:p>
        </w:tc>
        <w:tc>
          <w:tcPr>
            <w:tcW w:w="1701" w:type="dxa"/>
            <w:vAlign w:val="center"/>
          </w:tcPr>
          <w:p w14:paraId="741F9DA9" w14:textId="4B8588FB" w:rsidR="005F3115" w:rsidRPr="00EF328D" w:rsidRDefault="005F3115" w:rsidP="00745A8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324BDA">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777C1065" w14:textId="3654C781" w:rsidR="005F3115" w:rsidRPr="00EF328D" w:rsidRDefault="00390CA7" w:rsidP="00745A8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7BF063DD" w14:textId="7FE7B79D" w:rsidR="005F3115" w:rsidRPr="00EF328D" w:rsidRDefault="005F3115" w:rsidP="00745A82">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14B2B414" w14:textId="77777777" w:rsidTr="00745A82">
        <w:tc>
          <w:tcPr>
            <w:tcW w:w="3114" w:type="dxa"/>
            <w:vAlign w:val="center"/>
          </w:tcPr>
          <w:p w14:paraId="06EDD473" w14:textId="48E1866E"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ABAD GARCÍA, JENDY ROMINA</w:t>
            </w:r>
          </w:p>
        </w:tc>
        <w:tc>
          <w:tcPr>
            <w:tcW w:w="1701" w:type="dxa"/>
            <w:vAlign w:val="center"/>
          </w:tcPr>
          <w:p w14:paraId="6CFC0396" w14:textId="3DEE85FF"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4.262.435</w:t>
            </w:r>
          </w:p>
        </w:tc>
        <w:tc>
          <w:tcPr>
            <w:tcW w:w="1984" w:type="dxa"/>
            <w:vAlign w:val="center"/>
          </w:tcPr>
          <w:p w14:paraId="7A58852D" w14:textId="6963581F" w:rsidR="005F3115" w:rsidRDefault="000A306B"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1B227A18" w14:textId="6D8DF763"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091BD0BA" w14:textId="77777777" w:rsidTr="00745A82">
        <w:tc>
          <w:tcPr>
            <w:tcW w:w="3114" w:type="dxa"/>
            <w:vAlign w:val="center"/>
          </w:tcPr>
          <w:p w14:paraId="76CC0265" w14:textId="0EEF0C0C"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CABALLERO AMARILLA</w:t>
            </w:r>
            <w:r>
              <w:rPr>
                <w:rFonts w:ascii="Times New Roman" w:hAnsi="Times New Roman" w:cs="Times New Roman"/>
                <w:sz w:val="24"/>
                <w:szCs w:val="24"/>
              </w:rPr>
              <w:t xml:space="preserve">, </w:t>
            </w:r>
            <w:r w:rsidRPr="000B170B">
              <w:rPr>
                <w:rFonts w:ascii="Times New Roman" w:hAnsi="Times New Roman" w:cs="Times New Roman"/>
                <w:sz w:val="24"/>
                <w:szCs w:val="24"/>
              </w:rPr>
              <w:t>ANDREA MERCEDES</w:t>
            </w:r>
          </w:p>
        </w:tc>
        <w:tc>
          <w:tcPr>
            <w:tcW w:w="1701" w:type="dxa"/>
            <w:vAlign w:val="center"/>
          </w:tcPr>
          <w:p w14:paraId="0B84CE70" w14:textId="2AB08350"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4.095.485</w:t>
            </w:r>
          </w:p>
          <w:p w14:paraId="00F047FA" w14:textId="77777777" w:rsidR="005F3115" w:rsidRPr="000B170B" w:rsidRDefault="005F3115" w:rsidP="00745A82">
            <w:pPr>
              <w:spacing w:line="360" w:lineRule="auto"/>
              <w:contextualSpacing/>
              <w:jc w:val="center"/>
              <w:rPr>
                <w:rFonts w:ascii="Times New Roman" w:hAnsi="Times New Roman" w:cs="Times New Roman"/>
                <w:sz w:val="24"/>
                <w:szCs w:val="24"/>
              </w:rPr>
            </w:pPr>
          </w:p>
        </w:tc>
        <w:tc>
          <w:tcPr>
            <w:tcW w:w="1984" w:type="dxa"/>
            <w:vAlign w:val="center"/>
          </w:tcPr>
          <w:p w14:paraId="02A0F814" w14:textId="42F8CE60" w:rsidR="005F3115" w:rsidRDefault="006712F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1D05F885" w14:textId="30FA0510"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31EFB587" w14:textId="77777777" w:rsidTr="00745A82">
        <w:tc>
          <w:tcPr>
            <w:tcW w:w="3114" w:type="dxa"/>
            <w:vAlign w:val="center"/>
          </w:tcPr>
          <w:p w14:paraId="639FD0D4" w14:textId="1B76AB0E"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CANO ESTIGARRIBIA</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MIGUEL </w:t>
            </w:r>
            <w:r w:rsidR="001E29F7" w:rsidRPr="000B170B">
              <w:rPr>
                <w:rFonts w:ascii="Times New Roman" w:hAnsi="Times New Roman" w:cs="Times New Roman"/>
                <w:sz w:val="24"/>
                <w:szCs w:val="24"/>
              </w:rPr>
              <w:t>ÁNGEL</w:t>
            </w:r>
          </w:p>
        </w:tc>
        <w:tc>
          <w:tcPr>
            <w:tcW w:w="1701" w:type="dxa"/>
            <w:vAlign w:val="center"/>
          </w:tcPr>
          <w:p w14:paraId="051B306F"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4.154.292</w:t>
            </w:r>
          </w:p>
        </w:tc>
        <w:tc>
          <w:tcPr>
            <w:tcW w:w="1984" w:type="dxa"/>
            <w:vAlign w:val="center"/>
          </w:tcPr>
          <w:p w14:paraId="34F73EDC" w14:textId="6233F3F9" w:rsidR="005F3115" w:rsidRPr="000B170B" w:rsidRDefault="006712F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7F1DB683" w14:textId="1D5F377B" w:rsidR="005F3115" w:rsidRPr="000B170B" w:rsidRDefault="00745A82"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5EAB787E" w14:textId="77777777" w:rsidTr="00745A82">
        <w:tc>
          <w:tcPr>
            <w:tcW w:w="3114" w:type="dxa"/>
            <w:vAlign w:val="center"/>
          </w:tcPr>
          <w:p w14:paraId="177716FC" w14:textId="68E03CDA"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DENIS LÓPEZ</w:t>
            </w:r>
            <w:r>
              <w:rPr>
                <w:rFonts w:ascii="Times New Roman" w:hAnsi="Times New Roman" w:cs="Times New Roman"/>
                <w:sz w:val="24"/>
                <w:szCs w:val="24"/>
              </w:rPr>
              <w:t xml:space="preserve">, </w:t>
            </w:r>
            <w:r w:rsidRPr="000B170B">
              <w:rPr>
                <w:rFonts w:ascii="Times New Roman" w:hAnsi="Times New Roman" w:cs="Times New Roman"/>
                <w:sz w:val="24"/>
                <w:szCs w:val="24"/>
              </w:rPr>
              <w:t>MAGDALENA ELIZABETH</w:t>
            </w:r>
          </w:p>
        </w:tc>
        <w:tc>
          <w:tcPr>
            <w:tcW w:w="1701" w:type="dxa"/>
            <w:vAlign w:val="center"/>
          </w:tcPr>
          <w:p w14:paraId="4EB97A91"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3.184.833</w:t>
            </w:r>
          </w:p>
        </w:tc>
        <w:tc>
          <w:tcPr>
            <w:tcW w:w="1984" w:type="dxa"/>
            <w:vAlign w:val="center"/>
          </w:tcPr>
          <w:p w14:paraId="29449F4E" w14:textId="50331F72" w:rsidR="005F3115" w:rsidRPr="000B170B" w:rsidRDefault="006712F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3C9FEF48" w14:textId="0C335B5C"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5F3115" w:rsidRPr="000B170B" w14:paraId="2412071A" w14:textId="77777777" w:rsidTr="00745A82">
        <w:tc>
          <w:tcPr>
            <w:tcW w:w="3114" w:type="dxa"/>
            <w:vAlign w:val="center"/>
          </w:tcPr>
          <w:p w14:paraId="221083E7" w14:textId="6C9C384F" w:rsidR="005F3115" w:rsidRPr="000B170B" w:rsidRDefault="006711E8"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DOMÍNGUEZ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MARTÍNEZ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JUAN MANUEL</w:t>
            </w:r>
          </w:p>
        </w:tc>
        <w:tc>
          <w:tcPr>
            <w:tcW w:w="1701" w:type="dxa"/>
            <w:vAlign w:val="center"/>
          </w:tcPr>
          <w:p w14:paraId="6EA10AB5"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3.391.658</w:t>
            </w:r>
          </w:p>
        </w:tc>
        <w:tc>
          <w:tcPr>
            <w:tcW w:w="1984" w:type="dxa"/>
            <w:vAlign w:val="center"/>
          </w:tcPr>
          <w:p w14:paraId="47C65424" w14:textId="364D4A94" w:rsidR="005F3115" w:rsidRPr="000B170B" w:rsidRDefault="006712F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3324C122" w14:textId="48A046BB"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c)</w:t>
            </w:r>
          </w:p>
        </w:tc>
      </w:tr>
      <w:tr w:rsidR="005F3115" w:rsidRPr="000B170B" w14:paraId="3E65C779" w14:textId="77777777" w:rsidTr="00745A82">
        <w:tc>
          <w:tcPr>
            <w:tcW w:w="3114" w:type="dxa"/>
            <w:vAlign w:val="center"/>
          </w:tcPr>
          <w:p w14:paraId="4213FB28" w14:textId="32FDB2A9"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GUSTALE GILL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VIOLETA </w:t>
            </w:r>
            <w:r w:rsidR="00745A82"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701" w:type="dxa"/>
            <w:vAlign w:val="center"/>
          </w:tcPr>
          <w:p w14:paraId="1396F9A9" w14:textId="301FA3F4"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tc>
        <w:tc>
          <w:tcPr>
            <w:tcW w:w="1984" w:type="dxa"/>
            <w:vAlign w:val="center"/>
          </w:tcPr>
          <w:p w14:paraId="1A0DF40B" w14:textId="03F46073" w:rsidR="005F3115" w:rsidRPr="000B170B" w:rsidRDefault="00B403B4"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21F490DA" w14:textId="706B7941" w:rsidR="005F3115" w:rsidRPr="000B170B" w:rsidRDefault="00745A82"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54DD4A2B" w14:textId="77777777" w:rsidTr="00745A82">
        <w:tc>
          <w:tcPr>
            <w:tcW w:w="3114" w:type="dxa"/>
            <w:vAlign w:val="center"/>
          </w:tcPr>
          <w:p w14:paraId="4A0FB813" w14:textId="2F1480EA"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LEDESMA FORNERÓN</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GILDA </w:t>
            </w:r>
            <w:r w:rsidR="00745A82" w:rsidRPr="000B170B">
              <w:rPr>
                <w:rFonts w:ascii="Times New Roman" w:hAnsi="Times New Roman" w:cs="Times New Roman"/>
                <w:sz w:val="24"/>
                <w:szCs w:val="24"/>
              </w:rPr>
              <w:t>ANALÍA</w:t>
            </w:r>
          </w:p>
        </w:tc>
        <w:tc>
          <w:tcPr>
            <w:tcW w:w="1701" w:type="dxa"/>
            <w:vAlign w:val="center"/>
          </w:tcPr>
          <w:p w14:paraId="58159442"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1.624.269</w:t>
            </w:r>
          </w:p>
        </w:tc>
        <w:tc>
          <w:tcPr>
            <w:tcW w:w="1984" w:type="dxa"/>
            <w:vAlign w:val="center"/>
          </w:tcPr>
          <w:p w14:paraId="61ABF9B6" w14:textId="0EABBBA5" w:rsidR="005F3115" w:rsidRPr="000B170B"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4EE57C45" w14:textId="2EFE7A21" w:rsidR="005F3115" w:rsidRPr="000B170B" w:rsidRDefault="00745A82"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434BFA3A" w14:textId="77777777" w:rsidTr="00745A82">
        <w:tc>
          <w:tcPr>
            <w:tcW w:w="3114" w:type="dxa"/>
            <w:vAlign w:val="center"/>
          </w:tcPr>
          <w:p w14:paraId="0547DDAE" w14:textId="65802A9A" w:rsidR="005F3115" w:rsidRPr="000B170B" w:rsidRDefault="001E29F7"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MARTÍNEZ</w:t>
            </w:r>
            <w:r w:rsidR="005F3115" w:rsidRPr="000B170B">
              <w:rPr>
                <w:rFonts w:ascii="Times New Roman" w:hAnsi="Times New Roman" w:cs="Times New Roman"/>
                <w:sz w:val="24"/>
                <w:szCs w:val="24"/>
              </w:rPr>
              <w:t xml:space="preserve"> </w:t>
            </w:r>
            <w:r w:rsidR="00745A82" w:rsidRPr="000B170B">
              <w:rPr>
                <w:rFonts w:ascii="Times New Roman" w:hAnsi="Times New Roman" w:cs="Times New Roman"/>
                <w:sz w:val="24"/>
                <w:szCs w:val="24"/>
              </w:rPr>
              <w:t>VELÁZQUEZ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 xml:space="preserve">ADA </w:t>
            </w:r>
            <w:r w:rsidR="00745A82" w:rsidRPr="000B170B">
              <w:rPr>
                <w:rFonts w:ascii="Times New Roman" w:hAnsi="Times New Roman" w:cs="Times New Roman"/>
                <w:sz w:val="24"/>
                <w:szCs w:val="24"/>
              </w:rPr>
              <w:t>MARÍA</w:t>
            </w:r>
            <w:r w:rsidR="005F3115" w:rsidRPr="000B170B">
              <w:rPr>
                <w:rFonts w:ascii="Times New Roman" w:hAnsi="Times New Roman" w:cs="Times New Roman"/>
                <w:sz w:val="24"/>
                <w:szCs w:val="24"/>
              </w:rPr>
              <w:t xml:space="preserve"> </w:t>
            </w:r>
            <w:r w:rsidR="00745A82" w:rsidRPr="000B170B">
              <w:rPr>
                <w:rFonts w:ascii="Times New Roman" w:hAnsi="Times New Roman" w:cs="Times New Roman"/>
                <w:sz w:val="24"/>
                <w:szCs w:val="24"/>
              </w:rPr>
              <w:t>BELÉN</w:t>
            </w:r>
          </w:p>
        </w:tc>
        <w:tc>
          <w:tcPr>
            <w:tcW w:w="1701" w:type="dxa"/>
            <w:vAlign w:val="center"/>
          </w:tcPr>
          <w:p w14:paraId="31102006"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4.196.262</w:t>
            </w:r>
          </w:p>
        </w:tc>
        <w:tc>
          <w:tcPr>
            <w:tcW w:w="1984" w:type="dxa"/>
            <w:vAlign w:val="center"/>
          </w:tcPr>
          <w:p w14:paraId="5B234DB6" w14:textId="146208BA" w:rsidR="005F3115" w:rsidRPr="000B170B"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52A9486A" w14:textId="0F06C7AB" w:rsidR="005F3115" w:rsidRPr="000B170B" w:rsidRDefault="00745A82"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48720814" w14:textId="77777777" w:rsidTr="00745A82">
        <w:tc>
          <w:tcPr>
            <w:tcW w:w="3114" w:type="dxa"/>
            <w:vAlign w:val="center"/>
          </w:tcPr>
          <w:p w14:paraId="17B853D4" w14:textId="73763EC6" w:rsidR="005F3115" w:rsidRPr="000B170B" w:rsidRDefault="005F3115" w:rsidP="006711E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OVELAR DE </w:t>
            </w:r>
            <w:r w:rsidR="001E29F7" w:rsidRPr="000B170B">
              <w:rPr>
                <w:rFonts w:ascii="Times New Roman" w:hAnsi="Times New Roman" w:cs="Times New Roman"/>
                <w:sz w:val="24"/>
                <w:szCs w:val="24"/>
              </w:rPr>
              <w:t>VÁZQUEZ</w:t>
            </w:r>
            <w:r>
              <w:rPr>
                <w:rFonts w:ascii="Times New Roman" w:hAnsi="Times New Roman" w:cs="Times New Roman"/>
                <w:sz w:val="24"/>
                <w:szCs w:val="24"/>
              </w:rPr>
              <w:t xml:space="preserve">, </w:t>
            </w:r>
            <w:r w:rsidRPr="000B170B">
              <w:rPr>
                <w:rFonts w:ascii="Times New Roman" w:hAnsi="Times New Roman" w:cs="Times New Roman"/>
                <w:sz w:val="24"/>
                <w:szCs w:val="24"/>
              </w:rPr>
              <w:t>ENEIDE JOSEFINA</w:t>
            </w:r>
          </w:p>
        </w:tc>
        <w:tc>
          <w:tcPr>
            <w:tcW w:w="1701" w:type="dxa"/>
            <w:vAlign w:val="center"/>
          </w:tcPr>
          <w:p w14:paraId="1574B48D"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3.429.002</w:t>
            </w:r>
          </w:p>
        </w:tc>
        <w:tc>
          <w:tcPr>
            <w:tcW w:w="1984" w:type="dxa"/>
            <w:vAlign w:val="center"/>
          </w:tcPr>
          <w:p w14:paraId="7E0F0AC2" w14:textId="17975598" w:rsidR="005F3115" w:rsidRPr="000B170B"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393F321B" w14:textId="19132889" w:rsidR="005F3115" w:rsidRPr="000B170B" w:rsidRDefault="00745A82"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6AEDF422" w14:textId="77777777" w:rsidTr="00745A82">
        <w:tc>
          <w:tcPr>
            <w:tcW w:w="3114" w:type="dxa"/>
            <w:vAlign w:val="center"/>
          </w:tcPr>
          <w:p w14:paraId="56029D40" w14:textId="3BF9847D" w:rsidR="005F3115" w:rsidRPr="000B170B" w:rsidRDefault="005F3115" w:rsidP="006711E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PORTILLO AYALA</w:t>
            </w:r>
            <w:r>
              <w:rPr>
                <w:rFonts w:ascii="Times New Roman" w:hAnsi="Times New Roman" w:cs="Times New Roman"/>
                <w:sz w:val="24"/>
                <w:szCs w:val="24"/>
              </w:rPr>
              <w:t xml:space="preserve">, </w:t>
            </w:r>
            <w:r w:rsidRPr="000B170B">
              <w:rPr>
                <w:rFonts w:ascii="Times New Roman" w:hAnsi="Times New Roman" w:cs="Times New Roman"/>
                <w:sz w:val="24"/>
                <w:szCs w:val="24"/>
              </w:rPr>
              <w:t>JORGE DARIO</w:t>
            </w:r>
          </w:p>
        </w:tc>
        <w:tc>
          <w:tcPr>
            <w:tcW w:w="1701" w:type="dxa"/>
            <w:vAlign w:val="center"/>
          </w:tcPr>
          <w:p w14:paraId="3D57955D"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2.934.015</w:t>
            </w:r>
          </w:p>
        </w:tc>
        <w:tc>
          <w:tcPr>
            <w:tcW w:w="1984" w:type="dxa"/>
            <w:vAlign w:val="center"/>
          </w:tcPr>
          <w:p w14:paraId="4468B0A5" w14:textId="52CC6D37" w:rsidR="005F3115"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6409E6F3" w14:textId="221CC2C4"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55942A4D" w14:textId="77777777" w:rsidTr="00745A82">
        <w:tc>
          <w:tcPr>
            <w:tcW w:w="3114" w:type="dxa"/>
            <w:vAlign w:val="center"/>
          </w:tcPr>
          <w:p w14:paraId="49F076CA" w14:textId="4EE374ED" w:rsidR="005F3115" w:rsidRPr="000B170B" w:rsidRDefault="005F3115" w:rsidP="006711E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6711E8"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Pr="000B170B">
              <w:rPr>
                <w:rFonts w:ascii="Times New Roman" w:hAnsi="Times New Roman" w:cs="Times New Roman"/>
                <w:sz w:val="24"/>
                <w:szCs w:val="24"/>
              </w:rPr>
              <w:t>JESSICA SUSANA</w:t>
            </w:r>
          </w:p>
        </w:tc>
        <w:tc>
          <w:tcPr>
            <w:tcW w:w="1701" w:type="dxa"/>
            <w:vAlign w:val="center"/>
          </w:tcPr>
          <w:p w14:paraId="290A023E"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4.225.617</w:t>
            </w:r>
          </w:p>
        </w:tc>
        <w:tc>
          <w:tcPr>
            <w:tcW w:w="1984" w:type="dxa"/>
            <w:vAlign w:val="center"/>
          </w:tcPr>
          <w:p w14:paraId="5BA00302" w14:textId="7F09A3D9" w:rsidR="005F3115"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0004DCB8" w14:textId="7F4D82CE"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11AC8130" w14:textId="77777777" w:rsidTr="00745A82">
        <w:tc>
          <w:tcPr>
            <w:tcW w:w="3114" w:type="dxa"/>
            <w:vAlign w:val="center"/>
          </w:tcPr>
          <w:p w14:paraId="7E1664D0" w14:textId="27FDECFF" w:rsidR="005F3115" w:rsidRPr="000B170B" w:rsidRDefault="005F3115" w:rsidP="006711E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2A4BE6"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002A4BE6"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w:t>
            </w:r>
            <w:r w:rsidR="002A4BE6" w:rsidRPr="000B170B">
              <w:rPr>
                <w:rFonts w:ascii="Times New Roman" w:hAnsi="Times New Roman" w:cs="Times New Roman"/>
                <w:sz w:val="24"/>
                <w:szCs w:val="24"/>
              </w:rPr>
              <w:t>BELÉN</w:t>
            </w:r>
          </w:p>
        </w:tc>
        <w:tc>
          <w:tcPr>
            <w:tcW w:w="1701" w:type="dxa"/>
            <w:vAlign w:val="center"/>
          </w:tcPr>
          <w:p w14:paraId="3C268995"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4.223.959</w:t>
            </w:r>
          </w:p>
        </w:tc>
        <w:tc>
          <w:tcPr>
            <w:tcW w:w="1984" w:type="dxa"/>
            <w:vAlign w:val="center"/>
          </w:tcPr>
          <w:p w14:paraId="349FDBBE" w14:textId="3F805D86" w:rsidR="005F3115"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2D78E316" w14:textId="24A04C67"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5F3115" w:rsidRPr="000B170B" w14:paraId="4FB521B8" w14:textId="77777777" w:rsidTr="00745A82">
        <w:tc>
          <w:tcPr>
            <w:tcW w:w="3114" w:type="dxa"/>
            <w:vAlign w:val="center"/>
          </w:tcPr>
          <w:p w14:paraId="5E914F75" w14:textId="4DACF32C" w:rsidR="005F3115" w:rsidRPr="000B170B" w:rsidRDefault="005F3115" w:rsidP="006711E8">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ROLÓN ROMERO</w:t>
            </w:r>
            <w:r>
              <w:rPr>
                <w:rFonts w:ascii="Times New Roman" w:hAnsi="Times New Roman" w:cs="Times New Roman"/>
                <w:sz w:val="24"/>
                <w:szCs w:val="24"/>
              </w:rPr>
              <w:t xml:space="preserve">, </w:t>
            </w:r>
            <w:r w:rsidRPr="000B170B">
              <w:rPr>
                <w:rFonts w:ascii="Times New Roman" w:hAnsi="Times New Roman" w:cs="Times New Roman"/>
                <w:sz w:val="24"/>
                <w:szCs w:val="24"/>
              </w:rPr>
              <w:t>PAULA LETICIA</w:t>
            </w:r>
          </w:p>
        </w:tc>
        <w:tc>
          <w:tcPr>
            <w:tcW w:w="1701" w:type="dxa"/>
            <w:vAlign w:val="center"/>
          </w:tcPr>
          <w:p w14:paraId="07A218F1" w14:textId="77777777" w:rsidR="005F3115" w:rsidRPr="000B170B" w:rsidRDefault="005F3115" w:rsidP="00745A8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2.816.904</w:t>
            </w:r>
          </w:p>
        </w:tc>
        <w:tc>
          <w:tcPr>
            <w:tcW w:w="1984" w:type="dxa"/>
            <w:vAlign w:val="center"/>
          </w:tcPr>
          <w:p w14:paraId="54F0BF94" w14:textId="54702A12" w:rsidR="005F3115" w:rsidRDefault="00A90013"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70A39C6E" w14:textId="73BDD712" w:rsidR="005F3115" w:rsidRPr="000B170B" w:rsidRDefault="005F3115" w:rsidP="00745A8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bl>
    <w:p w14:paraId="3DEB15B1" w14:textId="77777777" w:rsidR="009E3700" w:rsidRPr="000B170B" w:rsidRDefault="009E3700" w:rsidP="00D140F3">
      <w:pPr>
        <w:spacing w:after="0" w:line="360" w:lineRule="auto"/>
        <w:contextualSpacing/>
        <w:rPr>
          <w:rFonts w:ascii="Times New Roman" w:hAnsi="Times New Roman" w:cs="Times New Roman"/>
          <w:sz w:val="24"/>
          <w:szCs w:val="24"/>
        </w:rPr>
      </w:pPr>
    </w:p>
    <w:p w14:paraId="7EABF0E0" w14:textId="18E37A3F" w:rsidR="009E3700" w:rsidRDefault="009E3700" w:rsidP="004852BE">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4852BE">
        <w:rPr>
          <w:rFonts w:ascii="Times New Roman" w:hAnsi="Times New Roman" w:cs="Times New Roman"/>
          <w:sz w:val="24"/>
          <w:szCs w:val="24"/>
        </w:rPr>
        <w:t xml:space="preserve"> La opción “a” es la respuesta correcta, porque refleja el texto del artículo 4 de la Ley 1334/98.</w:t>
      </w:r>
    </w:p>
    <w:p w14:paraId="69D57D2E" w14:textId="3A2D2945" w:rsidR="004852BE" w:rsidRDefault="004852BE" w:rsidP="004852B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Los postulantes Miguel Ángel Cano Estigarribia, Jessica Susana Rolón Benítez, María Belén Rolón Benítez y Paula Leticia Rolón Romero marcaron la opción correcta y el puntaje correspondiente ya les fue otorgado. </w:t>
      </w:r>
    </w:p>
    <w:p w14:paraId="614B2045" w14:textId="41ACCE29" w:rsidR="004852BE" w:rsidRPr="000B170B" w:rsidRDefault="004852BE" w:rsidP="004852B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Los demás postulantes marcaron opciones incorrectas.</w:t>
      </w:r>
    </w:p>
    <w:p w14:paraId="2544CFD1" w14:textId="320E7694" w:rsidR="009E3700" w:rsidRPr="000B170B" w:rsidRDefault="004852BE" w:rsidP="004852BE">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Por tanto, corresponde rechazar los recursos interpuestos. </w:t>
      </w:r>
    </w:p>
    <w:p w14:paraId="5BE543F0" w14:textId="12B8B3EF" w:rsidR="009E3700" w:rsidRDefault="009E3700" w:rsidP="004852BE">
      <w:pPr>
        <w:spacing w:after="0" w:line="360" w:lineRule="auto"/>
        <w:contextualSpacing/>
        <w:jc w:val="both"/>
        <w:rPr>
          <w:rFonts w:ascii="Times New Roman" w:hAnsi="Times New Roman" w:cs="Times New Roman"/>
          <w:sz w:val="24"/>
          <w:szCs w:val="24"/>
        </w:rPr>
      </w:pPr>
    </w:p>
    <w:p w14:paraId="52DB8980" w14:textId="4B36DDBF" w:rsidR="00324BDA" w:rsidRDefault="00324BDA" w:rsidP="004852BE">
      <w:pPr>
        <w:spacing w:after="0" w:line="360" w:lineRule="auto"/>
        <w:contextualSpacing/>
        <w:jc w:val="both"/>
        <w:rPr>
          <w:rFonts w:ascii="Times New Roman" w:hAnsi="Times New Roman" w:cs="Times New Roman"/>
          <w:sz w:val="24"/>
          <w:szCs w:val="24"/>
        </w:rPr>
      </w:pPr>
    </w:p>
    <w:p w14:paraId="12E5D7F5" w14:textId="169A973E" w:rsidR="00324BDA" w:rsidRDefault="00324BDA" w:rsidP="004852BE">
      <w:pPr>
        <w:spacing w:after="0" w:line="360" w:lineRule="auto"/>
        <w:contextualSpacing/>
        <w:jc w:val="both"/>
        <w:rPr>
          <w:rFonts w:ascii="Times New Roman" w:hAnsi="Times New Roman" w:cs="Times New Roman"/>
          <w:sz w:val="24"/>
          <w:szCs w:val="24"/>
        </w:rPr>
      </w:pPr>
    </w:p>
    <w:p w14:paraId="43A8D2B5" w14:textId="3EA83189" w:rsidR="00324BDA" w:rsidRDefault="00324BDA" w:rsidP="004852BE">
      <w:pPr>
        <w:spacing w:after="0" w:line="360" w:lineRule="auto"/>
        <w:contextualSpacing/>
        <w:jc w:val="both"/>
        <w:rPr>
          <w:rFonts w:ascii="Times New Roman" w:hAnsi="Times New Roman" w:cs="Times New Roman"/>
          <w:sz w:val="24"/>
          <w:szCs w:val="24"/>
        </w:rPr>
      </w:pPr>
    </w:p>
    <w:p w14:paraId="55812F0F" w14:textId="57F72791" w:rsidR="00324BDA" w:rsidRDefault="00324BDA" w:rsidP="004852BE">
      <w:pPr>
        <w:spacing w:after="0" w:line="360" w:lineRule="auto"/>
        <w:contextualSpacing/>
        <w:jc w:val="both"/>
        <w:rPr>
          <w:rFonts w:ascii="Times New Roman" w:hAnsi="Times New Roman" w:cs="Times New Roman"/>
          <w:sz w:val="24"/>
          <w:szCs w:val="24"/>
        </w:rPr>
      </w:pPr>
    </w:p>
    <w:p w14:paraId="3FB5CCB4" w14:textId="77777777" w:rsidR="00324BDA" w:rsidRPr="000B170B" w:rsidRDefault="00324BDA" w:rsidP="004852BE">
      <w:pPr>
        <w:spacing w:after="0" w:line="360" w:lineRule="auto"/>
        <w:contextualSpacing/>
        <w:jc w:val="both"/>
        <w:rPr>
          <w:rFonts w:ascii="Times New Roman" w:hAnsi="Times New Roman" w:cs="Times New Roman"/>
          <w:sz w:val="24"/>
          <w:szCs w:val="24"/>
        </w:rPr>
      </w:pPr>
    </w:p>
    <w:p w14:paraId="056C452D" w14:textId="126BACCD" w:rsidR="009E3700" w:rsidRPr="002A4BE6" w:rsidRDefault="002A4BE6" w:rsidP="002A4BE6">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PLANTEAMIENTO N° </w:t>
      </w:r>
      <w:r w:rsidR="009E3700" w:rsidRPr="002A4BE6">
        <w:rPr>
          <w:rFonts w:ascii="Times New Roman" w:hAnsi="Times New Roman" w:cs="Times New Roman"/>
          <w:b/>
          <w:sz w:val="24"/>
          <w:szCs w:val="24"/>
        </w:rPr>
        <w:t>40</w:t>
      </w:r>
      <w:r>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7D86154E" w14:textId="77777777" w:rsidTr="00EF7A86">
        <w:tc>
          <w:tcPr>
            <w:tcW w:w="3114" w:type="dxa"/>
            <w:vAlign w:val="center"/>
          </w:tcPr>
          <w:p w14:paraId="1A532E8A" w14:textId="77777777" w:rsidR="001E29F7" w:rsidRDefault="001E29F7" w:rsidP="002A4BE6">
            <w:pPr>
              <w:spacing w:line="360" w:lineRule="auto"/>
              <w:contextualSpacing/>
              <w:jc w:val="center"/>
              <w:rPr>
                <w:rFonts w:ascii="Times New Roman" w:hAnsi="Times New Roman" w:cs="Times New Roman"/>
                <w:b/>
                <w:bCs/>
                <w:sz w:val="24"/>
                <w:szCs w:val="24"/>
              </w:rPr>
            </w:pPr>
          </w:p>
          <w:p w14:paraId="02850CD8" w14:textId="6C8DB07E" w:rsidR="005F3115" w:rsidRPr="00EF328D" w:rsidRDefault="005F3115" w:rsidP="002A4BE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324BDA">
              <w:rPr>
                <w:rFonts w:ascii="Times New Roman" w:hAnsi="Times New Roman" w:cs="Times New Roman"/>
                <w:b/>
                <w:bCs/>
                <w:sz w:val="24"/>
                <w:szCs w:val="24"/>
              </w:rPr>
              <w:t>S Y NOMBRES</w:t>
            </w:r>
          </w:p>
          <w:p w14:paraId="454A5A9D" w14:textId="77777777" w:rsidR="005F3115" w:rsidRPr="00EF328D" w:rsidRDefault="005F3115" w:rsidP="002A4BE6">
            <w:pPr>
              <w:spacing w:line="360" w:lineRule="auto"/>
              <w:contextualSpacing/>
              <w:jc w:val="center"/>
              <w:rPr>
                <w:rFonts w:ascii="Times New Roman" w:hAnsi="Times New Roman" w:cs="Times New Roman"/>
                <w:b/>
                <w:bCs/>
                <w:sz w:val="24"/>
                <w:szCs w:val="24"/>
              </w:rPr>
            </w:pPr>
          </w:p>
        </w:tc>
        <w:tc>
          <w:tcPr>
            <w:tcW w:w="1701" w:type="dxa"/>
            <w:vAlign w:val="center"/>
          </w:tcPr>
          <w:p w14:paraId="50830FF4" w14:textId="53247CA9" w:rsidR="005F3115" w:rsidRPr="00EF328D" w:rsidRDefault="005F3115" w:rsidP="002A4BE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324BDA">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17DF8263" w14:textId="6D76658B" w:rsidR="005F3115" w:rsidRPr="00EF328D" w:rsidRDefault="00390CA7" w:rsidP="002A4BE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4F07E918" w14:textId="242E1B71" w:rsidR="005F3115" w:rsidRPr="00EF328D" w:rsidRDefault="005F3115" w:rsidP="002A4BE6">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6202F132" w14:textId="77777777" w:rsidTr="00EF7A86">
        <w:tc>
          <w:tcPr>
            <w:tcW w:w="3114" w:type="dxa"/>
            <w:vAlign w:val="center"/>
          </w:tcPr>
          <w:p w14:paraId="55F2366E" w14:textId="5FEAAE5B" w:rsidR="005F3115" w:rsidRPr="000B170B" w:rsidRDefault="005F3115" w:rsidP="00EF7A8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ARCE SANDOVAL</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CRISTHIAN </w:t>
            </w:r>
            <w:r w:rsidR="00EF7A86" w:rsidRPr="000B170B">
              <w:rPr>
                <w:rFonts w:ascii="Times New Roman" w:hAnsi="Times New Roman" w:cs="Times New Roman"/>
                <w:sz w:val="24"/>
                <w:szCs w:val="24"/>
              </w:rPr>
              <w:t>RAMÓN</w:t>
            </w:r>
            <w:r w:rsidRPr="000B170B">
              <w:rPr>
                <w:rFonts w:ascii="Times New Roman" w:hAnsi="Times New Roman" w:cs="Times New Roman"/>
                <w:sz w:val="24"/>
                <w:szCs w:val="24"/>
              </w:rPr>
              <w:t xml:space="preserve"> LUIS</w:t>
            </w:r>
          </w:p>
        </w:tc>
        <w:tc>
          <w:tcPr>
            <w:tcW w:w="1701" w:type="dxa"/>
            <w:vAlign w:val="center"/>
          </w:tcPr>
          <w:p w14:paraId="481F034F" w14:textId="77777777" w:rsidR="005F3115" w:rsidRPr="000B170B" w:rsidRDefault="005F3115" w:rsidP="002A4BE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3.541.245</w:t>
            </w:r>
          </w:p>
        </w:tc>
        <w:tc>
          <w:tcPr>
            <w:tcW w:w="1984" w:type="dxa"/>
            <w:vAlign w:val="center"/>
          </w:tcPr>
          <w:p w14:paraId="4DB16C45" w14:textId="06C8CC2D" w:rsidR="005F3115" w:rsidRPr="000B170B" w:rsidRDefault="006712F5" w:rsidP="002A4BE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85</w:t>
            </w:r>
          </w:p>
        </w:tc>
        <w:tc>
          <w:tcPr>
            <w:tcW w:w="2523" w:type="dxa"/>
            <w:vAlign w:val="center"/>
          </w:tcPr>
          <w:p w14:paraId="68CED65F" w14:textId="29C29AA4" w:rsidR="00EF7A86" w:rsidRPr="000B170B" w:rsidRDefault="00EF7A86" w:rsidP="00EF7A86">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bl>
    <w:p w14:paraId="25EC0094" w14:textId="43D60230" w:rsidR="009E3700" w:rsidRPr="000B170B" w:rsidRDefault="009E3700" w:rsidP="00D140F3">
      <w:pPr>
        <w:spacing w:after="0" w:line="360" w:lineRule="auto"/>
        <w:contextualSpacing/>
        <w:rPr>
          <w:rFonts w:ascii="Times New Roman" w:hAnsi="Times New Roman" w:cs="Times New Roman"/>
          <w:sz w:val="24"/>
          <w:szCs w:val="24"/>
        </w:rPr>
      </w:pPr>
    </w:p>
    <w:p w14:paraId="69DEF971" w14:textId="1A3F9805" w:rsidR="009E3700" w:rsidRDefault="009E3700" w:rsidP="00033057">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033057">
        <w:rPr>
          <w:rFonts w:ascii="Times New Roman" w:hAnsi="Times New Roman" w:cs="Times New Roman"/>
          <w:sz w:val="24"/>
          <w:szCs w:val="24"/>
        </w:rPr>
        <w:t xml:space="preserve"> La opción “e” es la correcta, porque refleja el texto del artículo 2673 del Código Civil. </w:t>
      </w:r>
    </w:p>
    <w:p w14:paraId="14B7A4ED" w14:textId="305EF673" w:rsidR="00033057" w:rsidRPr="000B170B" w:rsidRDefault="00033057" w:rsidP="0003305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el recurso interpuesto. </w:t>
      </w:r>
    </w:p>
    <w:p w14:paraId="1A0BFA6B" w14:textId="77777777" w:rsidR="00EF7A86" w:rsidRPr="000B170B" w:rsidRDefault="00EF7A86" w:rsidP="00D140F3">
      <w:pPr>
        <w:spacing w:after="0" w:line="360" w:lineRule="auto"/>
        <w:contextualSpacing/>
        <w:rPr>
          <w:rFonts w:ascii="Times New Roman" w:hAnsi="Times New Roman" w:cs="Times New Roman"/>
          <w:sz w:val="24"/>
          <w:szCs w:val="24"/>
        </w:rPr>
      </w:pPr>
    </w:p>
    <w:p w14:paraId="6837C73C" w14:textId="304CEDF5" w:rsidR="009E3700" w:rsidRPr="00EB5AA2" w:rsidRDefault="00EB5AA2" w:rsidP="00EB5AA2">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PLANTEAMIENTO N° </w:t>
      </w:r>
      <w:r w:rsidR="009E3700" w:rsidRPr="00EB5AA2">
        <w:rPr>
          <w:rFonts w:ascii="Times New Roman" w:hAnsi="Times New Roman" w:cs="Times New Roman"/>
          <w:b/>
          <w:sz w:val="24"/>
          <w:szCs w:val="24"/>
        </w:rPr>
        <w:t>42</w:t>
      </w:r>
      <w:r>
        <w:rPr>
          <w:rFonts w:ascii="Times New Roman" w:hAnsi="Times New Roman" w:cs="Times New Roman"/>
          <w:b/>
          <w:sz w:val="24"/>
          <w:szCs w:val="24"/>
        </w:rPr>
        <w:t>:</w:t>
      </w:r>
      <w:r w:rsidR="009E3700" w:rsidRPr="00EB5AA2">
        <w:rPr>
          <w:rFonts w:ascii="Times New Roman" w:hAnsi="Times New Roman" w:cs="Times New Roman"/>
          <w:b/>
          <w:sz w:val="24"/>
          <w:szCs w:val="24"/>
        </w:rPr>
        <w:t xml:space="preserve"> </w:t>
      </w:r>
    </w:p>
    <w:tbl>
      <w:tblPr>
        <w:tblStyle w:val="Tablaconcuadrcula"/>
        <w:tblW w:w="9322" w:type="dxa"/>
        <w:tblLook w:val="04A0" w:firstRow="1" w:lastRow="0" w:firstColumn="1" w:lastColumn="0" w:noHBand="0" w:noVBand="1"/>
      </w:tblPr>
      <w:tblGrid>
        <w:gridCol w:w="3114"/>
        <w:gridCol w:w="1701"/>
        <w:gridCol w:w="1984"/>
        <w:gridCol w:w="2523"/>
      </w:tblGrid>
      <w:tr w:rsidR="00EB5AA2" w:rsidRPr="000B170B" w14:paraId="1F06AD1E" w14:textId="77777777" w:rsidTr="00EB5AA2">
        <w:tc>
          <w:tcPr>
            <w:tcW w:w="3114" w:type="dxa"/>
            <w:vAlign w:val="center"/>
          </w:tcPr>
          <w:p w14:paraId="042D25D9" w14:textId="77777777" w:rsidR="001E29F7" w:rsidRDefault="001E29F7" w:rsidP="00EB5AA2">
            <w:pPr>
              <w:spacing w:line="360" w:lineRule="auto"/>
              <w:contextualSpacing/>
              <w:jc w:val="center"/>
              <w:rPr>
                <w:rFonts w:ascii="Times New Roman" w:hAnsi="Times New Roman" w:cs="Times New Roman"/>
                <w:b/>
                <w:sz w:val="24"/>
                <w:szCs w:val="24"/>
              </w:rPr>
            </w:pPr>
          </w:p>
          <w:p w14:paraId="2F99E080" w14:textId="2EE32339" w:rsidR="00EB5AA2" w:rsidRPr="00EB5AA2" w:rsidRDefault="00EB5AA2" w:rsidP="00EB5AA2">
            <w:pPr>
              <w:spacing w:line="360" w:lineRule="auto"/>
              <w:contextualSpacing/>
              <w:jc w:val="center"/>
              <w:rPr>
                <w:rFonts w:ascii="Times New Roman" w:hAnsi="Times New Roman" w:cs="Times New Roman"/>
                <w:b/>
                <w:sz w:val="24"/>
                <w:szCs w:val="24"/>
              </w:rPr>
            </w:pPr>
            <w:r w:rsidRPr="00EB5AA2">
              <w:rPr>
                <w:rFonts w:ascii="Times New Roman" w:hAnsi="Times New Roman" w:cs="Times New Roman"/>
                <w:b/>
                <w:sz w:val="24"/>
                <w:szCs w:val="24"/>
              </w:rPr>
              <w:t>APELLIDO</w:t>
            </w:r>
            <w:r w:rsidR="00324BDA">
              <w:rPr>
                <w:rFonts w:ascii="Times New Roman" w:hAnsi="Times New Roman" w:cs="Times New Roman"/>
                <w:b/>
                <w:sz w:val="24"/>
                <w:szCs w:val="24"/>
              </w:rPr>
              <w:t>S Y NOMBRES</w:t>
            </w:r>
          </w:p>
          <w:p w14:paraId="3D466E2F" w14:textId="77777777" w:rsidR="00EB5AA2" w:rsidRPr="00EB5AA2" w:rsidRDefault="00EB5AA2" w:rsidP="00EB5AA2">
            <w:pPr>
              <w:spacing w:line="360" w:lineRule="auto"/>
              <w:contextualSpacing/>
              <w:jc w:val="center"/>
              <w:rPr>
                <w:rFonts w:ascii="Times New Roman" w:hAnsi="Times New Roman" w:cs="Times New Roman"/>
                <w:b/>
                <w:sz w:val="24"/>
                <w:szCs w:val="24"/>
              </w:rPr>
            </w:pPr>
          </w:p>
        </w:tc>
        <w:tc>
          <w:tcPr>
            <w:tcW w:w="1701" w:type="dxa"/>
            <w:vAlign w:val="center"/>
          </w:tcPr>
          <w:p w14:paraId="51FDD930" w14:textId="3840D155" w:rsidR="00EB5AA2" w:rsidRPr="00EB5AA2" w:rsidRDefault="00EB5AA2" w:rsidP="00EB5AA2">
            <w:pPr>
              <w:spacing w:line="360" w:lineRule="auto"/>
              <w:contextualSpacing/>
              <w:jc w:val="center"/>
              <w:rPr>
                <w:rFonts w:ascii="Times New Roman" w:hAnsi="Times New Roman" w:cs="Times New Roman"/>
                <w:b/>
                <w:sz w:val="24"/>
                <w:szCs w:val="24"/>
              </w:rPr>
            </w:pPr>
            <w:r w:rsidRPr="00EB5AA2">
              <w:rPr>
                <w:rFonts w:ascii="Times New Roman" w:hAnsi="Times New Roman" w:cs="Times New Roman"/>
                <w:b/>
                <w:sz w:val="24"/>
                <w:szCs w:val="24"/>
              </w:rPr>
              <w:t>C</w:t>
            </w:r>
            <w:r w:rsidR="00324BDA">
              <w:rPr>
                <w:rFonts w:ascii="Times New Roman" w:hAnsi="Times New Roman" w:cs="Times New Roman"/>
                <w:b/>
                <w:sz w:val="24"/>
                <w:szCs w:val="24"/>
              </w:rPr>
              <w:t>É</w:t>
            </w:r>
            <w:r w:rsidRPr="00EB5AA2">
              <w:rPr>
                <w:rFonts w:ascii="Times New Roman" w:hAnsi="Times New Roman" w:cs="Times New Roman"/>
                <w:b/>
                <w:sz w:val="24"/>
                <w:szCs w:val="24"/>
              </w:rPr>
              <w:t>DULA DE IDENTIDAD</w:t>
            </w:r>
          </w:p>
        </w:tc>
        <w:tc>
          <w:tcPr>
            <w:tcW w:w="1984" w:type="dxa"/>
            <w:vAlign w:val="center"/>
          </w:tcPr>
          <w:p w14:paraId="1899E97E" w14:textId="30AEE48F" w:rsidR="00EB5AA2" w:rsidRPr="00EB5AA2" w:rsidRDefault="00EB5AA2" w:rsidP="00EB5AA2">
            <w:pPr>
              <w:spacing w:line="360" w:lineRule="auto"/>
              <w:contextualSpacing/>
              <w:jc w:val="center"/>
              <w:rPr>
                <w:rFonts w:ascii="Times New Roman" w:hAnsi="Times New Roman" w:cs="Times New Roman"/>
                <w:b/>
                <w:sz w:val="24"/>
                <w:szCs w:val="24"/>
              </w:rPr>
            </w:pPr>
            <w:r w:rsidRPr="00EF328D">
              <w:rPr>
                <w:rFonts w:ascii="Times New Roman" w:hAnsi="Times New Roman" w:cs="Times New Roman"/>
                <w:b/>
                <w:bCs/>
                <w:sz w:val="24"/>
                <w:szCs w:val="24"/>
              </w:rPr>
              <w:t>PUNTAJE DEL  EXAMEN ESCRITO</w:t>
            </w:r>
          </w:p>
        </w:tc>
        <w:tc>
          <w:tcPr>
            <w:tcW w:w="2523" w:type="dxa"/>
            <w:vAlign w:val="center"/>
          </w:tcPr>
          <w:p w14:paraId="1281F7A8" w14:textId="5F6AA071" w:rsidR="00EB5AA2" w:rsidRPr="00EB5AA2" w:rsidRDefault="00EB5AA2" w:rsidP="00EB5AA2">
            <w:pPr>
              <w:spacing w:line="360" w:lineRule="auto"/>
              <w:contextualSpacing/>
              <w:jc w:val="center"/>
              <w:rPr>
                <w:rFonts w:ascii="Times New Roman" w:hAnsi="Times New Roman" w:cs="Times New Roman"/>
                <w:b/>
                <w:sz w:val="24"/>
                <w:szCs w:val="24"/>
              </w:rPr>
            </w:pPr>
            <w:r w:rsidRPr="00EB5AA2">
              <w:rPr>
                <w:rFonts w:ascii="Times New Roman" w:hAnsi="Times New Roman" w:cs="Times New Roman"/>
                <w:b/>
                <w:sz w:val="24"/>
                <w:szCs w:val="24"/>
              </w:rPr>
              <w:t>RESPUESTA MARCADA EN LA HOJA DE GABARITOS</w:t>
            </w:r>
          </w:p>
        </w:tc>
      </w:tr>
      <w:tr w:rsidR="00EB5AA2" w:rsidRPr="000B170B" w14:paraId="39D5AF1C" w14:textId="77777777" w:rsidTr="00EB5AA2">
        <w:tc>
          <w:tcPr>
            <w:tcW w:w="3114" w:type="dxa"/>
            <w:vAlign w:val="center"/>
          </w:tcPr>
          <w:p w14:paraId="2DD61176" w14:textId="3F9085AC"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BENÍTEZ NÚÑEZ</w:t>
            </w:r>
            <w:r>
              <w:rPr>
                <w:rFonts w:ascii="Times New Roman" w:hAnsi="Times New Roman" w:cs="Times New Roman"/>
                <w:sz w:val="24"/>
                <w:szCs w:val="24"/>
              </w:rPr>
              <w:t xml:space="preserve">, </w:t>
            </w:r>
            <w:r w:rsidRPr="000B170B">
              <w:rPr>
                <w:rFonts w:ascii="Times New Roman" w:hAnsi="Times New Roman" w:cs="Times New Roman"/>
                <w:sz w:val="24"/>
                <w:szCs w:val="24"/>
              </w:rPr>
              <w:t>LUIS MARÍA</w:t>
            </w:r>
          </w:p>
        </w:tc>
        <w:tc>
          <w:tcPr>
            <w:tcW w:w="1701" w:type="dxa"/>
            <w:vAlign w:val="center"/>
          </w:tcPr>
          <w:p w14:paraId="0868B184"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4.328.379</w:t>
            </w:r>
          </w:p>
        </w:tc>
        <w:tc>
          <w:tcPr>
            <w:tcW w:w="1984" w:type="dxa"/>
            <w:vAlign w:val="center"/>
          </w:tcPr>
          <w:p w14:paraId="6FEC0B03" w14:textId="055E8ABF"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336EB9AB" w14:textId="639F4377"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EB5AA2" w:rsidRPr="000B170B" w14:paraId="53D07E94" w14:textId="77777777" w:rsidTr="00EB5AA2">
        <w:tc>
          <w:tcPr>
            <w:tcW w:w="3114" w:type="dxa"/>
            <w:vAlign w:val="center"/>
          </w:tcPr>
          <w:p w14:paraId="2B6476D0" w14:textId="24F62C41" w:rsidR="00EB5AA2" w:rsidRPr="000B170B" w:rsidRDefault="00EB5AA2" w:rsidP="00EB5AA2">
            <w:pPr>
              <w:spacing w:line="360" w:lineRule="auto"/>
              <w:contextualSpacing/>
              <w:jc w:val="center"/>
              <w:rPr>
                <w:rFonts w:ascii="Times New Roman" w:hAnsi="Times New Roman" w:cs="Times New Roman"/>
                <w:sz w:val="24"/>
                <w:szCs w:val="24"/>
              </w:rPr>
            </w:pPr>
            <w:bookmarkStart w:id="1" w:name="_Hlk65562437"/>
            <w:r w:rsidRPr="000B170B">
              <w:rPr>
                <w:rFonts w:ascii="Times New Roman" w:hAnsi="Times New Roman" w:cs="Times New Roman"/>
                <w:sz w:val="24"/>
                <w:szCs w:val="24"/>
              </w:rPr>
              <w:t>CANO ESTIGARRIBIA</w:t>
            </w:r>
            <w:r>
              <w:rPr>
                <w:rFonts w:ascii="Times New Roman" w:hAnsi="Times New Roman" w:cs="Times New Roman"/>
                <w:sz w:val="24"/>
                <w:szCs w:val="24"/>
              </w:rPr>
              <w:t xml:space="preserve">, </w:t>
            </w:r>
            <w:r w:rsidRPr="000B170B">
              <w:rPr>
                <w:rFonts w:ascii="Times New Roman" w:hAnsi="Times New Roman" w:cs="Times New Roman"/>
                <w:sz w:val="24"/>
                <w:szCs w:val="24"/>
              </w:rPr>
              <w:t>MIGUEL ÁNGEL</w:t>
            </w:r>
          </w:p>
        </w:tc>
        <w:tc>
          <w:tcPr>
            <w:tcW w:w="1701" w:type="dxa"/>
            <w:vAlign w:val="center"/>
          </w:tcPr>
          <w:p w14:paraId="482ECE46"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4.154.292</w:t>
            </w:r>
          </w:p>
        </w:tc>
        <w:tc>
          <w:tcPr>
            <w:tcW w:w="1984" w:type="dxa"/>
            <w:vAlign w:val="center"/>
          </w:tcPr>
          <w:p w14:paraId="4635E7CA" w14:textId="4EF50F94"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46AC1C8F" w14:textId="53BFA0E9"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EB5AA2" w:rsidRPr="000B170B" w14:paraId="42E8EDC1" w14:textId="77777777" w:rsidTr="00EB5AA2">
        <w:tc>
          <w:tcPr>
            <w:tcW w:w="3114" w:type="dxa"/>
            <w:vAlign w:val="center"/>
          </w:tcPr>
          <w:p w14:paraId="674D28BB" w14:textId="32FF35E1"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DÍAZ MARECOS</w:t>
            </w:r>
            <w:r>
              <w:rPr>
                <w:rFonts w:ascii="Times New Roman" w:hAnsi="Times New Roman" w:cs="Times New Roman"/>
                <w:sz w:val="24"/>
                <w:szCs w:val="24"/>
              </w:rPr>
              <w:t xml:space="preserve">, </w:t>
            </w:r>
            <w:r w:rsidRPr="000B170B">
              <w:rPr>
                <w:rFonts w:ascii="Times New Roman" w:hAnsi="Times New Roman" w:cs="Times New Roman"/>
                <w:sz w:val="24"/>
                <w:szCs w:val="24"/>
              </w:rPr>
              <w:t>ALEXANDRA RAQUEL</w:t>
            </w:r>
          </w:p>
        </w:tc>
        <w:tc>
          <w:tcPr>
            <w:tcW w:w="1701" w:type="dxa"/>
            <w:vAlign w:val="center"/>
          </w:tcPr>
          <w:p w14:paraId="16206BBF"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3.398.614</w:t>
            </w:r>
          </w:p>
        </w:tc>
        <w:tc>
          <w:tcPr>
            <w:tcW w:w="1984" w:type="dxa"/>
            <w:vAlign w:val="center"/>
          </w:tcPr>
          <w:p w14:paraId="272E07C0" w14:textId="158EF6DC"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74D24D35" w14:textId="1D0A1756"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bookmarkEnd w:id="1"/>
      <w:tr w:rsidR="00EB5AA2" w:rsidRPr="000B170B" w14:paraId="4074FA3A" w14:textId="77777777" w:rsidTr="00EB5AA2">
        <w:tc>
          <w:tcPr>
            <w:tcW w:w="3114" w:type="dxa"/>
            <w:vAlign w:val="center"/>
          </w:tcPr>
          <w:p w14:paraId="7E3516CB" w14:textId="118A2780"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DOMÍNGUEZ MARTÍNEZ</w:t>
            </w:r>
            <w:r>
              <w:rPr>
                <w:rFonts w:ascii="Times New Roman" w:hAnsi="Times New Roman" w:cs="Times New Roman"/>
                <w:sz w:val="24"/>
                <w:szCs w:val="24"/>
              </w:rPr>
              <w:t xml:space="preserve">, </w:t>
            </w:r>
            <w:r w:rsidRPr="000B170B">
              <w:rPr>
                <w:rFonts w:ascii="Times New Roman" w:hAnsi="Times New Roman" w:cs="Times New Roman"/>
                <w:sz w:val="24"/>
                <w:szCs w:val="24"/>
              </w:rPr>
              <w:t>JUAN MANUEL</w:t>
            </w:r>
          </w:p>
        </w:tc>
        <w:tc>
          <w:tcPr>
            <w:tcW w:w="1701" w:type="dxa"/>
            <w:vAlign w:val="center"/>
          </w:tcPr>
          <w:p w14:paraId="55B86AD9"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3.391.658</w:t>
            </w:r>
          </w:p>
        </w:tc>
        <w:tc>
          <w:tcPr>
            <w:tcW w:w="1984" w:type="dxa"/>
            <w:vAlign w:val="center"/>
          </w:tcPr>
          <w:p w14:paraId="1981CA33" w14:textId="32338BE0"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1EE7DF79" w14:textId="2BEC0B7F"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b)</w:t>
            </w:r>
          </w:p>
        </w:tc>
      </w:tr>
      <w:tr w:rsidR="00EB5AA2" w:rsidRPr="000B170B" w14:paraId="51464703" w14:textId="77777777" w:rsidTr="00EB5AA2">
        <w:tc>
          <w:tcPr>
            <w:tcW w:w="3114" w:type="dxa"/>
            <w:vAlign w:val="center"/>
          </w:tcPr>
          <w:p w14:paraId="5CA7B683" w14:textId="2D45D94C"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FERNÁNDEZ </w:t>
            </w:r>
            <w:proofErr w:type="spellStart"/>
            <w:r>
              <w:rPr>
                <w:rFonts w:ascii="Times New Roman" w:hAnsi="Times New Roman" w:cs="Times New Roman"/>
                <w:sz w:val="24"/>
                <w:szCs w:val="24"/>
              </w:rPr>
              <w:t>FERNÁNDEZ</w:t>
            </w:r>
            <w:proofErr w:type="spellEnd"/>
            <w:r>
              <w:rPr>
                <w:rFonts w:ascii="Times New Roman" w:hAnsi="Times New Roman" w:cs="Times New Roman"/>
                <w:sz w:val="24"/>
                <w:szCs w:val="24"/>
              </w:rPr>
              <w:t>, RODRIGO</w:t>
            </w:r>
          </w:p>
        </w:tc>
        <w:tc>
          <w:tcPr>
            <w:tcW w:w="1701" w:type="dxa"/>
            <w:vAlign w:val="center"/>
          </w:tcPr>
          <w:p w14:paraId="48B7B024" w14:textId="77777777"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3.855.234</w:t>
            </w:r>
          </w:p>
          <w:p w14:paraId="2911A27F" w14:textId="77777777" w:rsidR="00EB5AA2" w:rsidRPr="000B170B" w:rsidRDefault="00EB5AA2" w:rsidP="00EB5AA2">
            <w:pPr>
              <w:spacing w:line="360" w:lineRule="auto"/>
              <w:contextualSpacing/>
              <w:jc w:val="center"/>
              <w:rPr>
                <w:rFonts w:ascii="Times New Roman" w:hAnsi="Times New Roman" w:cs="Times New Roman"/>
                <w:sz w:val="24"/>
                <w:szCs w:val="24"/>
              </w:rPr>
            </w:pPr>
          </w:p>
        </w:tc>
        <w:tc>
          <w:tcPr>
            <w:tcW w:w="1984" w:type="dxa"/>
            <w:vAlign w:val="center"/>
          </w:tcPr>
          <w:p w14:paraId="08CF0468" w14:textId="01468E8E"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165</w:t>
            </w:r>
          </w:p>
        </w:tc>
        <w:tc>
          <w:tcPr>
            <w:tcW w:w="2523" w:type="dxa"/>
            <w:vAlign w:val="center"/>
          </w:tcPr>
          <w:p w14:paraId="2493B2FD" w14:textId="2336CFCF"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EB5AA2" w:rsidRPr="000B170B" w14:paraId="224FE0BF" w14:textId="77777777" w:rsidTr="00EB5AA2">
        <w:tc>
          <w:tcPr>
            <w:tcW w:w="3114" w:type="dxa"/>
            <w:vAlign w:val="center"/>
          </w:tcPr>
          <w:p w14:paraId="487A7937" w14:textId="0EECE420"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LICITRA LÓPEZ</w:t>
            </w:r>
            <w:r>
              <w:rPr>
                <w:rFonts w:ascii="Times New Roman" w:hAnsi="Times New Roman" w:cs="Times New Roman"/>
                <w:sz w:val="24"/>
                <w:szCs w:val="24"/>
              </w:rPr>
              <w:t xml:space="preserve">, </w:t>
            </w:r>
            <w:r w:rsidRPr="000B170B">
              <w:rPr>
                <w:rFonts w:ascii="Times New Roman" w:hAnsi="Times New Roman" w:cs="Times New Roman"/>
                <w:sz w:val="24"/>
                <w:szCs w:val="24"/>
              </w:rPr>
              <w:t>LORENA LILIANA</w:t>
            </w:r>
          </w:p>
        </w:tc>
        <w:tc>
          <w:tcPr>
            <w:tcW w:w="1701" w:type="dxa"/>
            <w:vAlign w:val="center"/>
          </w:tcPr>
          <w:p w14:paraId="1D8915BD" w14:textId="1255F73A"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2.445.169</w:t>
            </w:r>
          </w:p>
        </w:tc>
        <w:tc>
          <w:tcPr>
            <w:tcW w:w="1984" w:type="dxa"/>
            <w:vAlign w:val="center"/>
          </w:tcPr>
          <w:p w14:paraId="6221D09F" w14:textId="3D0F0E58"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2523" w:type="dxa"/>
            <w:vAlign w:val="center"/>
          </w:tcPr>
          <w:p w14:paraId="2F13B693" w14:textId="08E8B2D8"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a)</w:t>
            </w:r>
          </w:p>
        </w:tc>
      </w:tr>
      <w:tr w:rsidR="00EB5AA2" w:rsidRPr="000B170B" w14:paraId="60D676D7" w14:textId="77777777" w:rsidTr="00EB5AA2">
        <w:tc>
          <w:tcPr>
            <w:tcW w:w="3114" w:type="dxa"/>
            <w:vAlign w:val="center"/>
          </w:tcPr>
          <w:p w14:paraId="0AEC2570" w14:textId="3A9DB657" w:rsidR="00EB5AA2" w:rsidRPr="000B170B" w:rsidRDefault="00EB5AA2" w:rsidP="00EB5AA2">
            <w:pPr>
              <w:tabs>
                <w:tab w:val="right" w:pos="2751"/>
              </w:tabs>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MIRÓ ROSSNER</w:t>
            </w:r>
            <w:r>
              <w:rPr>
                <w:rFonts w:ascii="Times New Roman" w:hAnsi="Times New Roman" w:cs="Times New Roman"/>
                <w:sz w:val="24"/>
                <w:szCs w:val="24"/>
              </w:rPr>
              <w:t xml:space="preserve">, </w:t>
            </w:r>
            <w:r w:rsidRPr="000B170B">
              <w:rPr>
                <w:rFonts w:ascii="Times New Roman" w:hAnsi="Times New Roman" w:cs="Times New Roman"/>
                <w:sz w:val="24"/>
                <w:szCs w:val="24"/>
              </w:rPr>
              <w:t>GISSELA</w:t>
            </w:r>
          </w:p>
        </w:tc>
        <w:tc>
          <w:tcPr>
            <w:tcW w:w="1701" w:type="dxa"/>
            <w:vAlign w:val="center"/>
          </w:tcPr>
          <w:p w14:paraId="2064FAE1"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2.918.946</w:t>
            </w:r>
          </w:p>
        </w:tc>
        <w:tc>
          <w:tcPr>
            <w:tcW w:w="1984" w:type="dxa"/>
            <w:vAlign w:val="center"/>
          </w:tcPr>
          <w:p w14:paraId="218AF1B5" w14:textId="3F609405"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5CF93E43" w14:textId="464D60E4"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c)</w:t>
            </w:r>
          </w:p>
        </w:tc>
      </w:tr>
      <w:tr w:rsidR="00EB5AA2" w:rsidRPr="000B170B" w14:paraId="1E9C34C8" w14:textId="77777777" w:rsidTr="00EB5AA2">
        <w:tc>
          <w:tcPr>
            <w:tcW w:w="3114" w:type="dxa"/>
            <w:vAlign w:val="center"/>
          </w:tcPr>
          <w:p w14:paraId="155FC884" w14:textId="7A122654" w:rsidR="00EB5AA2" w:rsidRPr="008E4132" w:rsidRDefault="00EB5AA2" w:rsidP="00EB5AA2">
            <w:pPr>
              <w:spacing w:line="360" w:lineRule="auto"/>
              <w:contextualSpacing/>
              <w:jc w:val="center"/>
              <w:rPr>
                <w:rFonts w:ascii="Times New Roman" w:hAnsi="Times New Roman" w:cs="Times New Roman"/>
                <w:sz w:val="24"/>
                <w:szCs w:val="24"/>
              </w:rPr>
            </w:pPr>
            <w:r w:rsidRPr="008E4132">
              <w:rPr>
                <w:rFonts w:ascii="Times New Roman" w:hAnsi="Times New Roman" w:cs="Times New Roman"/>
                <w:sz w:val="24"/>
                <w:szCs w:val="24"/>
              </w:rPr>
              <w:t>ORTIZ BENÍTEZ, SARA BEATRIZ</w:t>
            </w:r>
          </w:p>
        </w:tc>
        <w:tc>
          <w:tcPr>
            <w:tcW w:w="1701" w:type="dxa"/>
            <w:vAlign w:val="center"/>
          </w:tcPr>
          <w:p w14:paraId="169C30C5" w14:textId="77777777" w:rsidR="00EB5AA2" w:rsidRPr="008E4132" w:rsidRDefault="00EB5AA2" w:rsidP="00EB5AA2">
            <w:pPr>
              <w:spacing w:line="360" w:lineRule="auto"/>
              <w:contextualSpacing/>
              <w:jc w:val="center"/>
              <w:rPr>
                <w:rFonts w:ascii="Times New Roman" w:hAnsi="Times New Roman" w:cs="Times New Roman"/>
                <w:sz w:val="24"/>
                <w:szCs w:val="24"/>
              </w:rPr>
            </w:pPr>
            <w:r w:rsidRPr="008E4132">
              <w:rPr>
                <w:rFonts w:ascii="Times New Roman" w:hAnsi="Times New Roman" w:cs="Times New Roman"/>
                <w:sz w:val="24"/>
                <w:szCs w:val="24"/>
              </w:rPr>
              <w:t>4.457.087</w:t>
            </w:r>
          </w:p>
        </w:tc>
        <w:tc>
          <w:tcPr>
            <w:tcW w:w="1984" w:type="dxa"/>
            <w:vAlign w:val="center"/>
          </w:tcPr>
          <w:p w14:paraId="1D254F1D" w14:textId="6D05139E" w:rsidR="00EB5AA2" w:rsidRPr="008E4132" w:rsidRDefault="00EB5AA2" w:rsidP="00EB5AA2">
            <w:pPr>
              <w:spacing w:line="360" w:lineRule="auto"/>
              <w:contextualSpacing/>
              <w:jc w:val="center"/>
              <w:rPr>
                <w:rFonts w:ascii="Times New Roman" w:hAnsi="Times New Roman" w:cs="Times New Roman"/>
                <w:sz w:val="24"/>
                <w:szCs w:val="24"/>
              </w:rPr>
            </w:pPr>
            <w:r w:rsidRPr="008E4132">
              <w:rPr>
                <w:rFonts w:ascii="Times New Roman" w:hAnsi="Times New Roman" w:cs="Times New Roman"/>
                <w:sz w:val="24"/>
                <w:szCs w:val="24"/>
              </w:rPr>
              <w:t>170</w:t>
            </w:r>
          </w:p>
        </w:tc>
        <w:tc>
          <w:tcPr>
            <w:tcW w:w="2523" w:type="dxa"/>
            <w:vAlign w:val="center"/>
          </w:tcPr>
          <w:p w14:paraId="0107AD9E" w14:textId="672E4B21" w:rsidR="00EB5AA2" w:rsidRPr="008E4132" w:rsidRDefault="008E4132" w:rsidP="00EB5AA2">
            <w:pPr>
              <w:spacing w:line="360" w:lineRule="auto"/>
              <w:contextualSpacing/>
              <w:jc w:val="center"/>
              <w:rPr>
                <w:rFonts w:ascii="Times New Roman" w:hAnsi="Times New Roman" w:cs="Times New Roman"/>
                <w:sz w:val="24"/>
                <w:szCs w:val="24"/>
              </w:rPr>
            </w:pPr>
            <w:r w:rsidRPr="008E4132">
              <w:rPr>
                <w:rFonts w:ascii="Times New Roman" w:hAnsi="Times New Roman" w:cs="Times New Roman"/>
                <w:sz w:val="24"/>
                <w:szCs w:val="24"/>
              </w:rPr>
              <w:t>Opción a)</w:t>
            </w:r>
          </w:p>
        </w:tc>
      </w:tr>
      <w:tr w:rsidR="00EB5AA2" w:rsidRPr="000B170B" w14:paraId="5AF98FCF" w14:textId="77777777" w:rsidTr="00EB5AA2">
        <w:tc>
          <w:tcPr>
            <w:tcW w:w="3114" w:type="dxa"/>
            <w:vAlign w:val="center"/>
          </w:tcPr>
          <w:p w14:paraId="78A448AF" w14:textId="0D84FCC2" w:rsidR="00EB5AA2" w:rsidRPr="000B170B" w:rsidRDefault="00EB5AA2" w:rsidP="00EB5AA2">
            <w:pPr>
              <w:spacing w:line="360" w:lineRule="auto"/>
              <w:contextualSpacing/>
              <w:jc w:val="center"/>
              <w:rPr>
                <w:rFonts w:ascii="Times New Roman" w:hAnsi="Times New Roman" w:cs="Times New Roman"/>
                <w:sz w:val="24"/>
                <w:szCs w:val="24"/>
              </w:rPr>
            </w:pPr>
            <w:bookmarkStart w:id="2" w:name="_Hlk65562482"/>
            <w:r w:rsidRPr="000B170B">
              <w:rPr>
                <w:rFonts w:ascii="Times New Roman" w:hAnsi="Times New Roman" w:cs="Times New Roman"/>
                <w:sz w:val="24"/>
                <w:szCs w:val="24"/>
              </w:rPr>
              <w:t>PAREDES CABALLERO</w:t>
            </w:r>
            <w:r>
              <w:rPr>
                <w:rFonts w:ascii="Times New Roman" w:hAnsi="Times New Roman" w:cs="Times New Roman"/>
                <w:sz w:val="24"/>
                <w:szCs w:val="24"/>
              </w:rPr>
              <w:t xml:space="preserve">, </w:t>
            </w:r>
            <w:r w:rsidRPr="000B170B">
              <w:rPr>
                <w:rFonts w:ascii="Times New Roman" w:hAnsi="Times New Roman" w:cs="Times New Roman"/>
                <w:sz w:val="24"/>
                <w:szCs w:val="24"/>
              </w:rPr>
              <w:t>EPIFANIA FIDENCIA</w:t>
            </w:r>
            <w:bookmarkEnd w:id="2"/>
          </w:p>
        </w:tc>
        <w:tc>
          <w:tcPr>
            <w:tcW w:w="1701" w:type="dxa"/>
            <w:vAlign w:val="center"/>
          </w:tcPr>
          <w:p w14:paraId="51854B5F"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3.204.932</w:t>
            </w:r>
          </w:p>
        </w:tc>
        <w:tc>
          <w:tcPr>
            <w:tcW w:w="1984" w:type="dxa"/>
            <w:vAlign w:val="center"/>
          </w:tcPr>
          <w:p w14:paraId="58EC2D82" w14:textId="6BBDA56B"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2523" w:type="dxa"/>
            <w:vAlign w:val="center"/>
          </w:tcPr>
          <w:p w14:paraId="01A967A3" w14:textId="349BACB8" w:rsidR="00EB5AA2" w:rsidRPr="000B170B" w:rsidRDefault="00876113"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EB5AA2" w:rsidRPr="000B170B" w14:paraId="42DA92BF" w14:textId="77777777" w:rsidTr="00EB5AA2">
        <w:tc>
          <w:tcPr>
            <w:tcW w:w="3114" w:type="dxa"/>
            <w:vAlign w:val="center"/>
          </w:tcPr>
          <w:p w14:paraId="5F14B34C" w14:textId="533DDD5E" w:rsidR="00EB5AA2" w:rsidRPr="000B170B" w:rsidRDefault="00EB5AA2" w:rsidP="0087611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PORTILLO AYALA</w:t>
            </w:r>
            <w:r>
              <w:rPr>
                <w:rFonts w:ascii="Times New Roman" w:hAnsi="Times New Roman" w:cs="Times New Roman"/>
                <w:sz w:val="24"/>
                <w:szCs w:val="24"/>
              </w:rPr>
              <w:t xml:space="preserve">, </w:t>
            </w:r>
            <w:r w:rsidRPr="000B170B">
              <w:rPr>
                <w:rFonts w:ascii="Times New Roman" w:hAnsi="Times New Roman" w:cs="Times New Roman"/>
                <w:sz w:val="24"/>
                <w:szCs w:val="24"/>
              </w:rPr>
              <w:t>JORGE DARIO</w:t>
            </w:r>
          </w:p>
        </w:tc>
        <w:tc>
          <w:tcPr>
            <w:tcW w:w="1701" w:type="dxa"/>
            <w:vAlign w:val="center"/>
          </w:tcPr>
          <w:p w14:paraId="382F456C"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2.934.015</w:t>
            </w:r>
          </w:p>
        </w:tc>
        <w:tc>
          <w:tcPr>
            <w:tcW w:w="1984" w:type="dxa"/>
            <w:vAlign w:val="center"/>
          </w:tcPr>
          <w:p w14:paraId="051FE7D3" w14:textId="6691D46C"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08871FC6" w14:textId="779AB508"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EB5AA2" w:rsidRPr="000B170B" w14:paraId="003C0FFE" w14:textId="77777777" w:rsidTr="00EB5AA2">
        <w:tc>
          <w:tcPr>
            <w:tcW w:w="3114" w:type="dxa"/>
            <w:vAlign w:val="center"/>
          </w:tcPr>
          <w:p w14:paraId="69806561" w14:textId="6950D995" w:rsidR="00EB5AA2" w:rsidRPr="000B170B" w:rsidRDefault="00EB5AA2" w:rsidP="0087611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lastRenderedPageBreak/>
              <w:t xml:space="preserve">ROLÓN </w:t>
            </w:r>
            <w:r w:rsidR="001E29F7"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Pr="000B170B">
              <w:rPr>
                <w:rFonts w:ascii="Times New Roman" w:hAnsi="Times New Roman" w:cs="Times New Roman"/>
                <w:sz w:val="24"/>
                <w:szCs w:val="24"/>
              </w:rPr>
              <w:t>JESSICA SUSANA</w:t>
            </w:r>
          </w:p>
        </w:tc>
        <w:tc>
          <w:tcPr>
            <w:tcW w:w="1701" w:type="dxa"/>
            <w:vAlign w:val="center"/>
          </w:tcPr>
          <w:p w14:paraId="7DBE2D40"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4.225.617</w:t>
            </w:r>
          </w:p>
        </w:tc>
        <w:tc>
          <w:tcPr>
            <w:tcW w:w="1984" w:type="dxa"/>
            <w:vAlign w:val="center"/>
          </w:tcPr>
          <w:p w14:paraId="7AEEECA8" w14:textId="5EA6B970"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03DAE97D" w14:textId="340D3D21"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EB5AA2" w:rsidRPr="000B170B" w14:paraId="5AE8E607" w14:textId="77777777" w:rsidTr="00EB5AA2">
        <w:tc>
          <w:tcPr>
            <w:tcW w:w="3114" w:type="dxa"/>
            <w:vAlign w:val="center"/>
          </w:tcPr>
          <w:p w14:paraId="3EBE3ECB" w14:textId="4880CB1F" w:rsidR="00EB5AA2" w:rsidRPr="000B170B" w:rsidRDefault="00EB5AA2" w:rsidP="0087611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1E29F7"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001E29F7"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w:t>
            </w:r>
            <w:r w:rsidR="001E29F7" w:rsidRPr="000B170B">
              <w:rPr>
                <w:rFonts w:ascii="Times New Roman" w:hAnsi="Times New Roman" w:cs="Times New Roman"/>
                <w:sz w:val="24"/>
                <w:szCs w:val="24"/>
              </w:rPr>
              <w:t>BELÉN</w:t>
            </w:r>
          </w:p>
        </w:tc>
        <w:tc>
          <w:tcPr>
            <w:tcW w:w="1701" w:type="dxa"/>
            <w:vAlign w:val="center"/>
          </w:tcPr>
          <w:p w14:paraId="237BBAE1"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4.223.959</w:t>
            </w:r>
          </w:p>
        </w:tc>
        <w:tc>
          <w:tcPr>
            <w:tcW w:w="1984" w:type="dxa"/>
            <w:vAlign w:val="center"/>
          </w:tcPr>
          <w:p w14:paraId="20643552" w14:textId="65215E95"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5CBD0801" w14:textId="3AF9E8C9"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EB5AA2" w:rsidRPr="000B170B" w14:paraId="654668BA" w14:textId="77777777" w:rsidTr="00EB5AA2">
        <w:tc>
          <w:tcPr>
            <w:tcW w:w="3114" w:type="dxa"/>
            <w:vAlign w:val="center"/>
          </w:tcPr>
          <w:p w14:paraId="6EF342DF" w14:textId="5E653066" w:rsidR="00EB5AA2" w:rsidRPr="000B170B" w:rsidRDefault="00EB5AA2" w:rsidP="0087611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ROLÓN ROMERO</w:t>
            </w:r>
            <w:r>
              <w:rPr>
                <w:rFonts w:ascii="Times New Roman" w:hAnsi="Times New Roman" w:cs="Times New Roman"/>
                <w:sz w:val="24"/>
                <w:szCs w:val="24"/>
              </w:rPr>
              <w:t xml:space="preserve">, </w:t>
            </w:r>
            <w:r w:rsidRPr="000B170B">
              <w:rPr>
                <w:rFonts w:ascii="Times New Roman" w:hAnsi="Times New Roman" w:cs="Times New Roman"/>
                <w:sz w:val="24"/>
                <w:szCs w:val="24"/>
              </w:rPr>
              <w:t>PAULA LETICIA</w:t>
            </w:r>
          </w:p>
        </w:tc>
        <w:tc>
          <w:tcPr>
            <w:tcW w:w="1701" w:type="dxa"/>
            <w:vAlign w:val="center"/>
          </w:tcPr>
          <w:p w14:paraId="05594EBD"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2.816.904</w:t>
            </w:r>
          </w:p>
        </w:tc>
        <w:tc>
          <w:tcPr>
            <w:tcW w:w="1984" w:type="dxa"/>
            <w:vAlign w:val="center"/>
          </w:tcPr>
          <w:p w14:paraId="22363273" w14:textId="54DB87F0"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4E2E6786" w14:textId="3F5E5D83"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EB5AA2" w:rsidRPr="000B170B" w14:paraId="4FB78F24" w14:textId="77777777" w:rsidTr="00EB5AA2">
        <w:tc>
          <w:tcPr>
            <w:tcW w:w="3114" w:type="dxa"/>
            <w:vAlign w:val="center"/>
          </w:tcPr>
          <w:p w14:paraId="1F38FF1B" w14:textId="5B9515D2" w:rsidR="00EB5AA2" w:rsidRPr="000B170B" w:rsidRDefault="00EB5AA2" w:rsidP="00876113">
            <w:pPr>
              <w:spacing w:line="360" w:lineRule="auto"/>
              <w:contextualSpacing/>
              <w:jc w:val="center"/>
              <w:rPr>
                <w:rFonts w:ascii="Times New Roman" w:hAnsi="Times New Roman" w:cs="Times New Roman"/>
                <w:sz w:val="24"/>
                <w:szCs w:val="24"/>
              </w:rPr>
            </w:pPr>
            <w:bookmarkStart w:id="3" w:name="_Hlk65562505"/>
            <w:r w:rsidRPr="000B170B">
              <w:rPr>
                <w:rFonts w:ascii="Times New Roman" w:hAnsi="Times New Roman" w:cs="Times New Roman"/>
                <w:sz w:val="24"/>
                <w:szCs w:val="24"/>
              </w:rPr>
              <w:t>ROMÁN ARCE</w:t>
            </w:r>
            <w:r>
              <w:rPr>
                <w:rFonts w:ascii="Times New Roman" w:hAnsi="Times New Roman" w:cs="Times New Roman"/>
                <w:sz w:val="24"/>
                <w:szCs w:val="24"/>
              </w:rPr>
              <w:t xml:space="preserve">, </w:t>
            </w:r>
            <w:r w:rsidR="0024468A" w:rsidRPr="000B170B">
              <w:rPr>
                <w:rFonts w:ascii="Times New Roman" w:hAnsi="Times New Roman" w:cs="Times New Roman"/>
                <w:sz w:val="24"/>
                <w:szCs w:val="24"/>
              </w:rPr>
              <w:t>MÓNICA</w:t>
            </w:r>
            <w:r w:rsidRPr="000B170B">
              <w:rPr>
                <w:rFonts w:ascii="Times New Roman" w:hAnsi="Times New Roman" w:cs="Times New Roman"/>
                <w:sz w:val="24"/>
                <w:szCs w:val="24"/>
              </w:rPr>
              <w:t xml:space="preserve"> ENCARNACIÓN</w:t>
            </w:r>
          </w:p>
        </w:tc>
        <w:tc>
          <w:tcPr>
            <w:tcW w:w="1701" w:type="dxa"/>
            <w:vAlign w:val="center"/>
          </w:tcPr>
          <w:p w14:paraId="689F7C5B"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4.011.654</w:t>
            </w:r>
          </w:p>
        </w:tc>
        <w:tc>
          <w:tcPr>
            <w:tcW w:w="1984" w:type="dxa"/>
            <w:vAlign w:val="center"/>
          </w:tcPr>
          <w:p w14:paraId="1504377C" w14:textId="7A27F6F5"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c>
          <w:tcPr>
            <w:tcW w:w="2523" w:type="dxa"/>
            <w:vAlign w:val="center"/>
          </w:tcPr>
          <w:p w14:paraId="4972AF30" w14:textId="143A20AD"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EB5AA2" w:rsidRPr="000B170B" w14:paraId="7D2C955F" w14:textId="77777777" w:rsidTr="00EB5AA2">
        <w:tc>
          <w:tcPr>
            <w:tcW w:w="3114" w:type="dxa"/>
            <w:vAlign w:val="center"/>
          </w:tcPr>
          <w:p w14:paraId="7343AFB4" w14:textId="462D6C25" w:rsidR="00EB5AA2" w:rsidRPr="000B170B" w:rsidRDefault="00EB5AA2" w:rsidP="00876113">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SCHOLLER MULLER</w:t>
            </w:r>
            <w:r>
              <w:rPr>
                <w:rFonts w:ascii="Times New Roman" w:hAnsi="Times New Roman" w:cs="Times New Roman"/>
                <w:sz w:val="24"/>
                <w:szCs w:val="24"/>
              </w:rPr>
              <w:t xml:space="preserve">, </w:t>
            </w:r>
            <w:r w:rsidRPr="000B170B">
              <w:rPr>
                <w:rFonts w:ascii="Times New Roman" w:hAnsi="Times New Roman" w:cs="Times New Roman"/>
                <w:sz w:val="24"/>
                <w:szCs w:val="24"/>
              </w:rPr>
              <w:t>CYNTHIA ROSANA</w:t>
            </w:r>
          </w:p>
        </w:tc>
        <w:tc>
          <w:tcPr>
            <w:tcW w:w="1701" w:type="dxa"/>
            <w:vAlign w:val="center"/>
          </w:tcPr>
          <w:p w14:paraId="06B88208"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3.184.038</w:t>
            </w:r>
          </w:p>
        </w:tc>
        <w:tc>
          <w:tcPr>
            <w:tcW w:w="1984" w:type="dxa"/>
            <w:vAlign w:val="center"/>
          </w:tcPr>
          <w:p w14:paraId="422085F2" w14:textId="7393D611"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6F612746" w14:textId="5F9A1965" w:rsidR="00EB5AA2" w:rsidRPr="000B170B" w:rsidRDefault="00876113"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24468A">
              <w:rPr>
                <w:rFonts w:ascii="Times New Roman" w:hAnsi="Times New Roman" w:cs="Times New Roman"/>
                <w:sz w:val="24"/>
                <w:szCs w:val="24"/>
              </w:rPr>
              <w:t>c)</w:t>
            </w:r>
          </w:p>
        </w:tc>
      </w:tr>
      <w:bookmarkEnd w:id="3"/>
      <w:tr w:rsidR="00EB5AA2" w:rsidRPr="000B170B" w14:paraId="69F5958D" w14:textId="77777777" w:rsidTr="00EB5AA2">
        <w:tc>
          <w:tcPr>
            <w:tcW w:w="3114" w:type="dxa"/>
            <w:vAlign w:val="center"/>
          </w:tcPr>
          <w:p w14:paraId="4E44464E" w14:textId="2DFD324B" w:rsidR="00EB5AA2" w:rsidRPr="000B170B" w:rsidRDefault="00EB5AA2"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TALAVERA MENDIETA</w:t>
            </w:r>
            <w:r>
              <w:rPr>
                <w:rFonts w:ascii="Times New Roman" w:hAnsi="Times New Roman" w:cs="Times New Roman"/>
                <w:sz w:val="24"/>
                <w:szCs w:val="24"/>
              </w:rPr>
              <w:t xml:space="preserve">, </w:t>
            </w:r>
            <w:r w:rsidR="0024468A" w:rsidRPr="000B170B">
              <w:rPr>
                <w:rFonts w:ascii="Times New Roman" w:hAnsi="Times New Roman" w:cs="Times New Roman"/>
                <w:sz w:val="24"/>
                <w:szCs w:val="24"/>
              </w:rPr>
              <w:t>ÁNGEL</w:t>
            </w:r>
            <w:r w:rsidRPr="000B170B">
              <w:rPr>
                <w:rFonts w:ascii="Times New Roman" w:hAnsi="Times New Roman" w:cs="Times New Roman"/>
                <w:sz w:val="24"/>
                <w:szCs w:val="24"/>
              </w:rPr>
              <w:t xml:space="preserve"> </w:t>
            </w:r>
            <w:r w:rsidR="0024468A" w:rsidRPr="000B170B">
              <w:rPr>
                <w:rFonts w:ascii="Times New Roman" w:hAnsi="Times New Roman" w:cs="Times New Roman"/>
                <w:sz w:val="24"/>
                <w:szCs w:val="24"/>
              </w:rPr>
              <w:t>ANDRÉS</w:t>
            </w:r>
          </w:p>
        </w:tc>
        <w:tc>
          <w:tcPr>
            <w:tcW w:w="1701" w:type="dxa"/>
            <w:vAlign w:val="center"/>
          </w:tcPr>
          <w:p w14:paraId="2C49FD6C"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4.462.734</w:t>
            </w:r>
          </w:p>
        </w:tc>
        <w:tc>
          <w:tcPr>
            <w:tcW w:w="1984" w:type="dxa"/>
            <w:vAlign w:val="center"/>
          </w:tcPr>
          <w:p w14:paraId="6C6AF1EA" w14:textId="36443164"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2D8BDEF8" w14:textId="74BF5D4B"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EB5AA2" w:rsidRPr="000B170B" w14:paraId="2160B4B7" w14:textId="77777777" w:rsidTr="00EB5AA2">
        <w:tc>
          <w:tcPr>
            <w:tcW w:w="3114" w:type="dxa"/>
            <w:vAlign w:val="center"/>
          </w:tcPr>
          <w:p w14:paraId="2FACEA44" w14:textId="3D2C7F5C" w:rsidR="00EB5AA2" w:rsidRPr="000B170B" w:rsidRDefault="00EB5AA2"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TORRES BARRIOS</w:t>
            </w:r>
            <w:r>
              <w:rPr>
                <w:rFonts w:ascii="Times New Roman" w:hAnsi="Times New Roman" w:cs="Times New Roman"/>
                <w:sz w:val="24"/>
                <w:szCs w:val="24"/>
              </w:rPr>
              <w:t xml:space="preserve">, </w:t>
            </w:r>
            <w:r w:rsidRPr="000B170B">
              <w:rPr>
                <w:rFonts w:ascii="Times New Roman" w:hAnsi="Times New Roman" w:cs="Times New Roman"/>
                <w:sz w:val="24"/>
                <w:szCs w:val="24"/>
              </w:rPr>
              <w:t>BRUNO MAURICIO</w:t>
            </w:r>
          </w:p>
        </w:tc>
        <w:tc>
          <w:tcPr>
            <w:tcW w:w="1701" w:type="dxa"/>
            <w:vAlign w:val="center"/>
          </w:tcPr>
          <w:p w14:paraId="17A40E1E" w14:textId="0BA1D5FD"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3.389.325</w:t>
            </w:r>
          </w:p>
        </w:tc>
        <w:tc>
          <w:tcPr>
            <w:tcW w:w="1984" w:type="dxa"/>
            <w:vAlign w:val="center"/>
          </w:tcPr>
          <w:p w14:paraId="01120E13" w14:textId="6C204FA8"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0BBE5F75" w14:textId="0BAB7E60" w:rsidR="00EB5AA2" w:rsidRPr="000B170B" w:rsidRDefault="0024468A"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a)</w:t>
            </w:r>
          </w:p>
        </w:tc>
      </w:tr>
      <w:tr w:rsidR="00EB5AA2" w:rsidRPr="000B170B" w14:paraId="1B0D4959" w14:textId="77777777" w:rsidTr="00EB5AA2">
        <w:tc>
          <w:tcPr>
            <w:tcW w:w="3114" w:type="dxa"/>
            <w:vAlign w:val="center"/>
          </w:tcPr>
          <w:p w14:paraId="586023ED" w14:textId="602F6F2B" w:rsidR="00EB5AA2" w:rsidRPr="000B170B" w:rsidRDefault="0024468A" w:rsidP="0024468A">
            <w:pPr>
              <w:spacing w:line="360" w:lineRule="auto"/>
              <w:contextualSpacing/>
              <w:jc w:val="center"/>
              <w:rPr>
                <w:rFonts w:ascii="Times New Roman" w:hAnsi="Times New Roman" w:cs="Times New Roman"/>
                <w:sz w:val="24"/>
                <w:szCs w:val="24"/>
              </w:rPr>
            </w:pPr>
            <w:bookmarkStart w:id="4" w:name="_Hlk65562539"/>
            <w:r>
              <w:rPr>
                <w:rFonts w:ascii="Times New Roman" w:hAnsi="Times New Roman" w:cs="Times New Roman"/>
                <w:sz w:val="24"/>
                <w:szCs w:val="24"/>
              </w:rPr>
              <w:t>VELÁZQUEZ</w:t>
            </w:r>
            <w:r w:rsidR="00EB5AA2">
              <w:rPr>
                <w:rFonts w:ascii="Times New Roman" w:hAnsi="Times New Roman" w:cs="Times New Roman"/>
                <w:sz w:val="24"/>
                <w:szCs w:val="24"/>
              </w:rPr>
              <w:t xml:space="preserve"> VALENZUELA, LUCIA CRISTINA</w:t>
            </w:r>
            <w:bookmarkEnd w:id="4"/>
          </w:p>
        </w:tc>
        <w:tc>
          <w:tcPr>
            <w:tcW w:w="1701" w:type="dxa"/>
            <w:vAlign w:val="center"/>
          </w:tcPr>
          <w:p w14:paraId="7B4F22B8" w14:textId="77777777"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3.433.243</w:t>
            </w:r>
          </w:p>
        </w:tc>
        <w:tc>
          <w:tcPr>
            <w:tcW w:w="1984" w:type="dxa"/>
            <w:vAlign w:val="center"/>
          </w:tcPr>
          <w:p w14:paraId="5C990E93" w14:textId="62E7976C"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25F3F511" w14:textId="2CB2A60D"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EB5AA2" w:rsidRPr="000B170B" w14:paraId="4AF3C4C2" w14:textId="77777777" w:rsidTr="00EB5AA2">
        <w:tc>
          <w:tcPr>
            <w:tcW w:w="3114" w:type="dxa"/>
            <w:vAlign w:val="center"/>
          </w:tcPr>
          <w:p w14:paraId="53789650" w14:textId="3791FEA1" w:rsidR="00EB5AA2" w:rsidRPr="000B170B" w:rsidRDefault="00EB5AA2"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VILLALBA </w:t>
            </w:r>
            <w:r w:rsidR="0024468A" w:rsidRPr="000B170B">
              <w:rPr>
                <w:rFonts w:ascii="Times New Roman" w:hAnsi="Times New Roman" w:cs="Times New Roman"/>
                <w:sz w:val="24"/>
                <w:szCs w:val="24"/>
              </w:rPr>
              <w:t>PÁEZ</w:t>
            </w:r>
            <w:r>
              <w:rPr>
                <w:rFonts w:ascii="Times New Roman" w:hAnsi="Times New Roman" w:cs="Times New Roman"/>
                <w:sz w:val="24"/>
                <w:szCs w:val="24"/>
              </w:rPr>
              <w:t xml:space="preserve">, </w:t>
            </w:r>
            <w:r w:rsidRPr="000B170B">
              <w:rPr>
                <w:rFonts w:ascii="Times New Roman" w:hAnsi="Times New Roman" w:cs="Times New Roman"/>
                <w:sz w:val="24"/>
                <w:szCs w:val="24"/>
              </w:rPr>
              <w:t>HAYDEE MIRTA</w:t>
            </w:r>
          </w:p>
        </w:tc>
        <w:tc>
          <w:tcPr>
            <w:tcW w:w="1701" w:type="dxa"/>
            <w:vAlign w:val="center"/>
          </w:tcPr>
          <w:p w14:paraId="542B4E62" w14:textId="77777777" w:rsidR="00EB5AA2" w:rsidRPr="000B170B" w:rsidRDefault="00EB5AA2" w:rsidP="00EB5AA2">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2.034.361</w:t>
            </w:r>
          </w:p>
        </w:tc>
        <w:tc>
          <w:tcPr>
            <w:tcW w:w="1984" w:type="dxa"/>
            <w:vAlign w:val="center"/>
          </w:tcPr>
          <w:p w14:paraId="49CDC58A" w14:textId="7712D8CF"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1C6ADED8" w14:textId="0173081D" w:rsidR="00EB5AA2" w:rsidRPr="000B170B" w:rsidRDefault="0024468A"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r w:rsidR="00EB5AA2" w:rsidRPr="000B170B" w14:paraId="150DCD9D" w14:textId="77777777" w:rsidTr="00EB5AA2">
        <w:tc>
          <w:tcPr>
            <w:tcW w:w="3114" w:type="dxa"/>
            <w:vAlign w:val="center"/>
          </w:tcPr>
          <w:p w14:paraId="4B208852" w14:textId="0B497FE0" w:rsidR="00EB5AA2" w:rsidRPr="000B170B" w:rsidRDefault="00EB5AA2" w:rsidP="0024468A">
            <w:pPr>
              <w:spacing w:line="360" w:lineRule="auto"/>
              <w:contextualSpacing/>
              <w:jc w:val="center"/>
              <w:rPr>
                <w:rFonts w:ascii="Times New Roman" w:hAnsi="Times New Roman" w:cs="Times New Roman"/>
                <w:sz w:val="24"/>
                <w:szCs w:val="24"/>
              </w:rPr>
            </w:pPr>
            <w:bookmarkStart w:id="5" w:name="_Hlk65562573"/>
            <w:r>
              <w:rPr>
                <w:rFonts w:ascii="Times New Roman" w:hAnsi="Times New Roman" w:cs="Times New Roman"/>
                <w:sz w:val="24"/>
                <w:szCs w:val="24"/>
              </w:rPr>
              <w:t xml:space="preserve">WOOD </w:t>
            </w:r>
            <w:r w:rsidR="0024468A">
              <w:rPr>
                <w:rFonts w:ascii="Times New Roman" w:hAnsi="Times New Roman" w:cs="Times New Roman"/>
                <w:sz w:val="24"/>
                <w:szCs w:val="24"/>
              </w:rPr>
              <w:t>BENÍTEZ</w:t>
            </w:r>
            <w:r>
              <w:rPr>
                <w:rFonts w:ascii="Times New Roman" w:hAnsi="Times New Roman" w:cs="Times New Roman"/>
                <w:sz w:val="24"/>
                <w:szCs w:val="24"/>
              </w:rPr>
              <w:t xml:space="preserve">, DEBORAH </w:t>
            </w:r>
            <w:r w:rsidR="0024468A">
              <w:rPr>
                <w:rFonts w:ascii="Times New Roman" w:hAnsi="Times New Roman" w:cs="Times New Roman"/>
                <w:sz w:val="24"/>
                <w:szCs w:val="24"/>
              </w:rPr>
              <w:t>MARÍA</w:t>
            </w:r>
          </w:p>
        </w:tc>
        <w:tc>
          <w:tcPr>
            <w:tcW w:w="1701" w:type="dxa"/>
            <w:vAlign w:val="center"/>
          </w:tcPr>
          <w:p w14:paraId="3A1A8B67" w14:textId="1F6EBB49"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2.631.513</w:t>
            </w:r>
          </w:p>
        </w:tc>
        <w:tc>
          <w:tcPr>
            <w:tcW w:w="1984" w:type="dxa"/>
            <w:vAlign w:val="center"/>
          </w:tcPr>
          <w:p w14:paraId="4B9B3566" w14:textId="334B02A3" w:rsidR="00EB5AA2"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2762D18D" w14:textId="76202E40" w:rsidR="00EB5AA2" w:rsidRPr="000B170B" w:rsidRDefault="00EB5AA2" w:rsidP="00EB5AA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bookmarkEnd w:id="5"/>
    </w:tbl>
    <w:p w14:paraId="19FE4EBD" w14:textId="77777777" w:rsidR="009E3700" w:rsidRPr="000B170B" w:rsidRDefault="009E3700" w:rsidP="00D140F3">
      <w:pPr>
        <w:spacing w:after="0" w:line="360" w:lineRule="auto"/>
        <w:contextualSpacing/>
        <w:rPr>
          <w:rFonts w:ascii="Times New Roman" w:hAnsi="Times New Roman" w:cs="Times New Roman"/>
          <w:sz w:val="24"/>
          <w:szCs w:val="24"/>
        </w:rPr>
      </w:pPr>
    </w:p>
    <w:p w14:paraId="4C1F5F6F" w14:textId="4F91D7DE" w:rsidR="009E3700" w:rsidRDefault="009E3700" w:rsidP="00DA16C8">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8E4132">
        <w:rPr>
          <w:rFonts w:ascii="Times New Roman" w:hAnsi="Times New Roman" w:cs="Times New Roman"/>
          <w:sz w:val="24"/>
          <w:szCs w:val="24"/>
        </w:rPr>
        <w:t xml:space="preserve"> </w:t>
      </w:r>
      <w:r w:rsidR="006A012D">
        <w:rPr>
          <w:rFonts w:ascii="Times New Roman" w:hAnsi="Times New Roman" w:cs="Times New Roman"/>
          <w:sz w:val="24"/>
          <w:szCs w:val="24"/>
        </w:rPr>
        <w:t>La opción “</w:t>
      </w:r>
      <w:r w:rsidR="00DA16C8">
        <w:rPr>
          <w:rFonts w:ascii="Times New Roman" w:hAnsi="Times New Roman" w:cs="Times New Roman"/>
          <w:sz w:val="24"/>
          <w:szCs w:val="24"/>
        </w:rPr>
        <w:t xml:space="preserve">b” fue consignada como correcta, y es efectivamente correcta. Sin embargo, la opción “c” no puede descartarse como correcta, por la posibilidad de situaciones que se encuadren en ella. Ello, teniendo en cuenta el texto del artículo 82 de la Ley 1295/98. </w:t>
      </w:r>
    </w:p>
    <w:p w14:paraId="61CA27F3" w14:textId="7A5D9373" w:rsidR="00DA16C8" w:rsidRDefault="00DA16C8" w:rsidP="00DA16C8">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Entonces, los postulantes que han marcado la opción “</w:t>
      </w:r>
      <w:r>
        <w:rPr>
          <w:rFonts w:ascii="Times New Roman" w:hAnsi="Times New Roman" w:cs="Times New Roman"/>
          <w:sz w:val="24"/>
          <w:szCs w:val="24"/>
        </w:rPr>
        <w:t>c</w:t>
      </w:r>
      <w:r>
        <w:rPr>
          <w:rFonts w:ascii="Times New Roman" w:hAnsi="Times New Roman" w:cs="Times New Roman"/>
          <w:sz w:val="24"/>
          <w:szCs w:val="24"/>
        </w:rPr>
        <w:t xml:space="preserve">” como correcta, según la tabla de arriba, obtendrán </w:t>
      </w:r>
      <w:r>
        <w:rPr>
          <w:rFonts w:ascii="Times New Roman" w:hAnsi="Times New Roman" w:cs="Times New Roman"/>
          <w:sz w:val="24"/>
          <w:szCs w:val="24"/>
        </w:rPr>
        <w:t xml:space="preserve">también </w:t>
      </w:r>
      <w:r>
        <w:rPr>
          <w:rFonts w:ascii="Times New Roman" w:hAnsi="Times New Roman" w:cs="Times New Roman"/>
          <w:sz w:val="24"/>
          <w:szCs w:val="24"/>
        </w:rPr>
        <w:t>la asignación del puntaje previsto para este planteamiento.</w:t>
      </w:r>
    </w:p>
    <w:p w14:paraId="6A9CF6B2" w14:textId="568FC905" w:rsidR="009E3700" w:rsidRDefault="00DA16C8" w:rsidP="00D140F3">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Por tanto, corresponde hacer lugar a los recursos de revisión interpuestos por:   </w:t>
      </w:r>
    </w:p>
    <w:p w14:paraId="0464B2A3" w14:textId="77777777" w:rsidR="00DA16C8" w:rsidRPr="00DA16C8" w:rsidRDefault="00DA16C8" w:rsidP="00DA16C8">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ab/>
      </w:r>
      <w:r w:rsidRPr="00DA16C8">
        <w:rPr>
          <w:rFonts w:ascii="Times New Roman" w:hAnsi="Times New Roman" w:cs="Times New Roman"/>
          <w:sz w:val="24"/>
          <w:szCs w:val="24"/>
        </w:rPr>
        <w:t>CANO ESTIGARRIBIA, MIGUEL ÁNGEL</w:t>
      </w:r>
    </w:p>
    <w:p w14:paraId="651F9ECE" w14:textId="2625D196" w:rsidR="00DA16C8"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DÍAZ MARECOS, ALEXANDRA RAQUEL</w:t>
      </w:r>
    </w:p>
    <w:p w14:paraId="297A0014" w14:textId="3EB50418" w:rsidR="0024468A"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MIRÓ ROSSNER, GISSELA</w:t>
      </w:r>
    </w:p>
    <w:p w14:paraId="4861CB8B" w14:textId="28B8ED83" w:rsidR="0024468A"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PAREDES CABALLERO, EPIFANIA FIDENCIA</w:t>
      </w:r>
    </w:p>
    <w:p w14:paraId="3743B8F2" w14:textId="77777777" w:rsidR="00DA16C8" w:rsidRPr="00DA16C8"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ROMÁN ARCE, MÓNICA ENCARNACIÓN</w:t>
      </w:r>
    </w:p>
    <w:p w14:paraId="597C8032" w14:textId="14BE3C23" w:rsidR="00DA16C8"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SCHOLLER MULLER, CYNTHIA ROSANA</w:t>
      </w:r>
    </w:p>
    <w:p w14:paraId="6115D45E" w14:textId="654835E1" w:rsidR="00DA16C8" w:rsidRDefault="00DA16C8" w:rsidP="00DA16C8">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t>VELÁZQUEZ VALENZUELA, LUCIA CRISTINA</w:t>
      </w:r>
    </w:p>
    <w:p w14:paraId="1E47D427" w14:textId="40FEE719" w:rsidR="00DA16C8" w:rsidRDefault="00DA16C8" w:rsidP="00E139C2">
      <w:pPr>
        <w:spacing w:after="0" w:line="360" w:lineRule="auto"/>
        <w:ind w:firstLine="708"/>
        <w:contextualSpacing/>
        <w:rPr>
          <w:rFonts w:ascii="Times New Roman" w:hAnsi="Times New Roman" w:cs="Times New Roman"/>
          <w:sz w:val="24"/>
          <w:szCs w:val="24"/>
        </w:rPr>
      </w:pPr>
      <w:r w:rsidRPr="00DA16C8">
        <w:rPr>
          <w:rFonts w:ascii="Times New Roman" w:hAnsi="Times New Roman" w:cs="Times New Roman"/>
          <w:sz w:val="24"/>
          <w:szCs w:val="24"/>
        </w:rPr>
        <w:lastRenderedPageBreak/>
        <w:t>WOOD BENÍTEZ, DEBORAH MARÍA</w:t>
      </w:r>
    </w:p>
    <w:p w14:paraId="6ACA69E3" w14:textId="77777777" w:rsidR="0024468A" w:rsidRDefault="0024468A" w:rsidP="00D140F3">
      <w:pPr>
        <w:spacing w:after="0" w:line="360" w:lineRule="auto"/>
        <w:contextualSpacing/>
        <w:rPr>
          <w:rFonts w:ascii="Times New Roman" w:hAnsi="Times New Roman" w:cs="Times New Roman"/>
          <w:sz w:val="24"/>
          <w:szCs w:val="24"/>
        </w:rPr>
      </w:pPr>
    </w:p>
    <w:p w14:paraId="11FFDC6E" w14:textId="77777777" w:rsidR="0024468A" w:rsidRDefault="0024468A" w:rsidP="00D140F3">
      <w:pPr>
        <w:spacing w:after="0" w:line="360" w:lineRule="auto"/>
        <w:contextualSpacing/>
        <w:rPr>
          <w:rFonts w:ascii="Times New Roman" w:hAnsi="Times New Roman" w:cs="Times New Roman"/>
          <w:sz w:val="24"/>
          <w:szCs w:val="24"/>
        </w:rPr>
      </w:pPr>
    </w:p>
    <w:p w14:paraId="22B0EE8C" w14:textId="6C2F6564" w:rsidR="009E3700" w:rsidRPr="0024468A" w:rsidRDefault="009E3700" w:rsidP="0024468A">
      <w:pPr>
        <w:pStyle w:val="Prrafodelista"/>
        <w:numPr>
          <w:ilvl w:val="0"/>
          <w:numId w:val="3"/>
        </w:numPr>
        <w:spacing w:after="0" w:line="360" w:lineRule="auto"/>
        <w:rPr>
          <w:rFonts w:ascii="Times New Roman" w:hAnsi="Times New Roman" w:cs="Times New Roman"/>
          <w:b/>
          <w:sz w:val="24"/>
          <w:szCs w:val="24"/>
        </w:rPr>
      </w:pPr>
      <w:r w:rsidRPr="0024468A">
        <w:rPr>
          <w:rFonts w:ascii="Times New Roman" w:hAnsi="Times New Roman" w:cs="Times New Roman"/>
          <w:b/>
          <w:sz w:val="24"/>
          <w:szCs w:val="24"/>
        </w:rPr>
        <w:t>PLANTEAMIENTO N° 43</w:t>
      </w:r>
      <w:r w:rsidR="0024468A">
        <w:rPr>
          <w:rFonts w:ascii="Times New Roman" w:hAnsi="Times New Roman" w:cs="Times New Roman"/>
          <w:b/>
          <w:sz w:val="24"/>
          <w:szCs w:val="24"/>
        </w:rPr>
        <w:t>:</w:t>
      </w:r>
      <w:r w:rsidRPr="0024468A">
        <w:rPr>
          <w:rFonts w:ascii="Times New Roman" w:hAnsi="Times New Roman" w:cs="Times New Roman"/>
          <w:b/>
          <w:sz w:val="24"/>
          <w:szCs w:val="24"/>
        </w:rPr>
        <w:t xml:space="preserve">  </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3BF00DD2" w14:textId="77777777" w:rsidTr="0024468A">
        <w:tc>
          <w:tcPr>
            <w:tcW w:w="3114" w:type="dxa"/>
            <w:vAlign w:val="center"/>
          </w:tcPr>
          <w:p w14:paraId="0FFD3E2E" w14:textId="77777777" w:rsidR="001E29F7" w:rsidRDefault="001E29F7" w:rsidP="0024468A">
            <w:pPr>
              <w:spacing w:line="360" w:lineRule="auto"/>
              <w:contextualSpacing/>
              <w:jc w:val="center"/>
              <w:rPr>
                <w:rFonts w:ascii="Times New Roman" w:hAnsi="Times New Roman" w:cs="Times New Roman"/>
                <w:b/>
                <w:bCs/>
                <w:sz w:val="24"/>
                <w:szCs w:val="24"/>
              </w:rPr>
            </w:pPr>
          </w:p>
          <w:p w14:paraId="6585A082" w14:textId="37B05279" w:rsidR="005F3115" w:rsidRPr="00EF328D" w:rsidRDefault="005F3115" w:rsidP="0024468A">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324BDA">
              <w:rPr>
                <w:rFonts w:ascii="Times New Roman" w:hAnsi="Times New Roman" w:cs="Times New Roman"/>
                <w:b/>
                <w:bCs/>
                <w:sz w:val="24"/>
                <w:szCs w:val="24"/>
              </w:rPr>
              <w:t>S Y NOMBRES</w:t>
            </w:r>
          </w:p>
          <w:p w14:paraId="526B755D" w14:textId="77777777" w:rsidR="005F3115" w:rsidRPr="00EF328D" w:rsidRDefault="005F3115" w:rsidP="0024468A">
            <w:pPr>
              <w:spacing w:line="360" w:lineRule="auto"/>
              <w:contextualSpacing/>
              <w:jc w:val="center"/>
              <w:rPr>
                <w:rFonts w:ascii="Times New Roman" w:hAnsi="Times New Roman" w:cs="Times New Roman"/>
                <w:b/>
                <w:bCs/>
                <w:sz w:val="24"/>
                <w:szCs w:val="24"/>
              </w:rPr>
            </w:pPr>
          </w:p>
        </w:tc>
        <w:tc>
          <w:tcPr>
            <w:tcW w:w="1701" w:type="dxa"/>
            <w:vAlign w:val="center"/>
          </w:tcPr>
          <w:p w14:paraId="7F825E54" w14:textId="320BD0FC" w:rsidR="005F3115" w:rsidRPr="00EF328D" w:rsidRDefault="005F3115" w:rsidP="0024468A">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324BDA">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71594CD9" w14:textId="722282D9" w:rsidR="005F3115" w:rsidRPr="00EF328D" w:rsidRDefault="00390CA7" w:rsidP="0024468A">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4769ABC9" w14:textId="23EA5F5E" w:rsidR="005F3115" w:rsidRPr="00EF328D" w:rsidRDefault="005F3115" w:rsidP="0024468A">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7FEDD436" w14:textId="77777777" w:rsidTr="0024468A">
        <w:tc>
          <w:tcPr>
            <w:tcW w:w="3114" w:type="dxa"/>
            <w:vAlign w:val="center"/>
          </w:tcPr>
          <w:p w14:paraId="58F37FD5" w14:textId="7568B9D0"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CABALLERO AMARILLA</w:t>
            </w:r>
            <w:r>
              <w:rPr>
                <w:rFonts w:ascii="Times New Roman" w:hAnsi="Times New Roman" w:cs="Times New Roman"/>
                <w:sz w:val="24"/>
                <w:szCs w:val="24"/>
              </w:rPr>
              <w:t xml:space="preserve">, </w:t>
            </w:r>
            <w:r w:rsidRPr="000B170B">
              <w:rPr>
                <w:rFonts w:ascii="Times New Roman" w:hAnsi="Times New Roman" w:cs="Times New Roman"/>
                <w:sz w:val="24"/>
                <w:szCs w:val="24"/>
              </w:rPr>
              <w:t>ANDREA MERCEDES</w:t>
            </w:r>
          </w:p>
        </w:tc>
        <w:tc>
          <w:tcPr>
            <w:tcW w:w="1701" w:type="dxa"/>
            <w:vAlign w:val="center"/>
          </w:tcPr>
          <w:p w14:paraId="107BF9C1" w14:textId="34930592"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4.095.485</w:t>
            </w:r>
          </w:p>
          <w:p w14:paraId="7F291FC0" w14:textId="77777777" w:rsidR="005F3115" w:rsidRPr="000B170B" w:rsidRDefault="005F3115" w:rsidP="0024468A">
            <w:pPr>
              <w:spacing w:line="360" w:lineRule="auto"/>
              <w:contextualSpacing/>
              <w:jc w:val="center"/>
              <w:rPr>
                <w:rFonts w:ascii="Times New Roman" w:hAnsi="Times New Roman" w:cs="Times New Roman"/>
                <w:sz w:val="24"/>
                <w:szCs w:val="24"/>
              </w:rPr>
            </w:pPr>
          </w:p>
        </w:tc>
        <w:tc>
          <w:tcPr>
            <w:tcW w:w="1984" w:type="dxa"/>
            <w:vAlign w:val="center"/>
          </w:tcPr>
          <w:p w14:paraId="58B7143F" w14:textId="0D6C7328" w:rsidR="005F3115" w:rsidRDefault="006712F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67B40341" w14:textId="09E6076A"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38274E29" w14:textId="77777777" w:rsidTr="0024468A">
        <w:tc>
          <w:tcPr>
            <w:tcW w:w="3114" w:type="dxa"/>
            <w:vAlign w:val="center"/>
          </w:tcPr>
          <w:p w14:paraId="3DFBE9CD" w14:textId="583B840C"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CANO ESTIGARRIBIA</w:t>
            </w:r>
            <w:r>
              <w:rPr>
                <w:rFonts w:ascii="Times New Roman" w:hAnsi="Times New Roman" w:cs="Times New Roman"/>
                <w:sz w:val="24"/>
                <w:szCs w:val="24"/>
              </w:rPr>
              <w:t xml:space="preserve">, </w:t>
            </w:r>
            <w:r w:rsidRPr="000B170B">
              <w:rPr>
                <w:rFonts w:ascii="Times New Roman" w:hAnsi="Times New Roman" w:cs="Times New Roman"/>
                <w:sz w:val="24"/>
                <w:szCs w:val="24"/>
              </w:rPr>
              <w:t xml:space="preserve">MIGUEL </w:t>
            </w:r>
            <w:r w:rsidR="0024468A" w:rsidRPr="000B170B">
              <w:rPr>
                <w:rFonts w:ascii="Times New Roman" w:hAnsi="Times New Roman" w:cs="Times New Roman"/>
                <w:sz w:val="24"/>
                <w:szCs w:val="24"/>
              </w:rPr>
              <w:t>ÁNGEL</w:t>
            </w:r>
          </w:p>
        </w:tc>
        <w:tc>
          <w:tcPr>
            <w:tcW w:w="1701" w:type="dxa"/>
            <w:vAlign w:val="center"/>
          </w:tcPr>
          <w:p w14:paraId="04453D29"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4.154.292</w:t>
            </w:r>
          </w:p>
        </w:tc>
        <w:tc>
          <w:tcPr>
            <w:tcW w:w="1984" w:type="dxa"/>
            <w:vAlign w:val="center"/>
          </w:tcPr>
          <w:p w14:paraId="7E392D51" w14:textId="10385CAF" w:rsidR="005F3115" w:rsidRPr="000B170B" w:rsidRDefault="006712F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6F47FFA5" w14:textId="432CFD9F" w:rsidR="005F3115" w:rsidRPr="000B170B" w:rsidRDefault="0024468A"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Opción </w:t>
            </w:r>
            <w:r w:rsidR="003F230C">
              <w:rPr>
                <w:rFonts w:ascii="Times New Roman" w:hAnsi="Times New Roman" w:cs="Times New Roman"/>
                <w:sz w:val="24"/>
                <w:szCs w:val="24"/>
              </w:rPr>
              <w:t>b)</w:t>
            </w:r>
          </w:p>
        </w:tc>
      </w:tr>
      <w:tr w:rsidR="005F3115" w:rsidRPr="000B170B" w14:paraId="3C02B4C0" w14:textId="77777777" w:rsidTr="0024468A">
        <w:tc>
          <w:tcPr>
            <w:tcW w:w="3114" w:type="dxa"/>
            <w:vAlign w:val="center"/>
          </w:tcPr>
          <w:p w14:paraId="220F3D1C" w14:textId="01471CFE" w:rsidR="005F3115" w:rsidRPr="000B170B" w:rsidRDefault="005F3115" w:rsidP="001E29F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FLEITAS ROA, FABIOLA</w:t>
            </w:r>
          </w:p>
        </w:tc>
        <w:tc>
          <w:tcPr>
            <w:tcW w:w="1701" w:type="dxa"/>
            <w:vAlign w:val="center"/>
          </w:tcPr>
          <w:p w14:paraId="3DA820C8" w14:textId="030588E2"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4.276.897</w:t>
            </w:r>
          </w:p>
        </w:tc>
        <w:tc>
          <w:tcPr>
            <w:tcW w:w="1984" w:type="dxa"/>
            <w:vAlign w:val="center"/>
          </w:tcPr>
          <w:p w14:paraId="12CCB2C9" w14:textId="6E6CB994" w:rsidR="005F3115" w:rsidRDefault="00B403B4"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75FE68AD" w14:textId="728C7E0D"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23C254E0" w14:textId="77777777" w:rsidTr="0024468A">
        <w:tc>
          <w:tcPr>
            <w:tcW w:w="3114" w:type="dxa"/>
            <w:vAlign w:val="center"/>
          </w:tcPr>
          <w:p w14:paraId="0BDDB6AA" w14:textId="323F59C0"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PERALTA FLECHA</w:t>
            </w:r>
            <w:r>
              <w:rPr>
                <w:rFonts w:ascii="Times New Roman" w:hAnsi="Times New Roman" w:cs="Times New Roman"/>
                <w:sz w:val="24"/>
                <w:szCs w:val="24"/>
              </w:rPr>
              <w:t xml:space="preserve">, </w:t>
            </w:r>
            <w:r w:rsidR="003F230C"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DE LA PAZ</w:t>
            </w:r>
          </w:p>
        </w:tc>
        <w:tc>
          <w:tcPr>
            <w:tcW w:w="1701" w:type="dxa"/>
            <w:vAlign w:val="center"/>
          </w:tcPr>
          <w:p w14:paraId="53B54B4F"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3.576.511</w:t>
            </w:r>
          </w:p>
        </w:tc>
        <w:tc>
          <w:tcPr>
            <w:tcW w:w="1984" w:type="dxa"/>
            <w:vAlign w:val="center"/>
          </w:tcPr>
          <w:p w14:paraId="0460ACCC" w14:textId="726B9AFB" w:rsidR="005F3115" w:rsidRDefault="002307F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2523" w:type="dxa"/>
            <w:vAlign w:val="center"/>
          </w:tcPr>
          <w:p w14:paraId="6D16EE56" w14:textId="51F37873"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18E50CC6" w14:textId="77777777" w:rsidTr="0024468A">
        <w:tc>
          <w:tcPr>
            <w:tcW w:w="3114" w:type="dxa"/>
            <w:vAlign w:val="center"/>
          </w:tcPr>
          <w:p w14:paraId="14C275CC" w14:textId="4362FB1C"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PORTILLO AYALA</w:t>
            </w:r>
            <w:r>
              <w:rPr>
                <w:rFonts w:ascii="Times New Roman" w:hAnsi="Times New Roman" w:cs="Times New Roman"/>
                <w:sz w:val="24"/>
                <w:szCs w:val="24"/>
              </w:rPr>
              <w:t xml:space="preserve">, </w:t>
            </w:r>
            <w:r w:rsidRPr="000B170B">
              <w:rPr>
                <w:rFonts w:ascii="Times New Roman" w:hAnsi="Times New Roman" w:cs="Times New Roman"/>
                <w:sz w:val="24"/>
                <w:szCs w:val="24"/>
              </w:rPr>
              <w:t>JORGE DARIO</w:t>
            </w:r>
          </w:p>
        </w:tc>
        <w:tc>
          <w:tcPr>
            <w:tcW w:w="1701" w:type="dxa"/>
            <w:vAlign w:val="center"/>
          </w:tcPr>
          <w:p w14:paraId="032DC265"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2.934.015</w:t>
            </w:r>
          </w:p>
        </w:tc>
        <w:tc>
          <w:tcPr>
            <w:tcW w:w="1984" w:type="dxa"/>
            <w:vAlign w:val="center"/>
          </w:tcPr>
          <w:p w14:paraId="07C5F723" w14:textId="73813607" w:rsidR="005F3115" w:rsidRDefault="00A90013"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2523" w:type="dxa"/>
            <w:vAlign w:val="center"/>
          </w:tcPr>
          <w:p w14:paraId="0D874169" w14:textId="0BD1B97F"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156E344D" w14:textId="77777777" w:rsidTr="0024468A">
        <w:tc>
          <w:tcPr>
            <w:tcW w:w="3114" w:type="dxa"/>
            <w:vAlign w:val="center"/>
          </w:tcPr>
          <w:p w14:paraId="619D24CA" w14:textId="695E124F"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1E29F7"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Pr="000B170B">
              <w:rPr>
                <w:rFonts w:ascii="Times New Roman" w:hAnsi="Times New Roman" w:cs="Times New Roman"/>
                <w:sz w:val="24"/>
                <w:szCs w:val="24"/>
              </w:rPr>
              <w:t>JESSICA SUSANA</w:t>
            </w:r>
          </w:p>
        </w:tc>
        <w:tc>
          <w:tcPr>
            <w:tcW w:w="1701" w:type="dxa"/>
            <w:vAlign w:val="center"/>
          </w:tcPr>
          <w:p w14:paraId="64994F8B"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4.225.617</w:t>
            </w:r>
          </w:p>
        </w:tc>
        <w:tc>
          <w:tcPr>
            <w:tcW w:w="1984" w:type="dxa"/>
            <w:vAlign w:val="center"/>
          </w:tcPr>
          <w:p w14:paraId="22F35DA2" w14:textId="04DDAAFB" w:rsidR="005F3115" w:rsidRDefault="00A90013"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c>
          <w:tcPr>
            <w:tcW w:w="2523" w:type="dxa"/>
            <w:vAlign w:val="center"/>
          </w:tcPr>
          <w:p w14:paraId="688D727E" w14:textId="50A69D74"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73F54D03" w14:textId="77777777" w:rsidTr="0024468A">
        <w:tc>
          <w:tcPr>
            <w:tcW w:w="3114" w:type="dxa"/>
            <w:vAlign w:val="center"/>
          </w:tcPr>
          <w:p w14:paraId="0A2110B8" w14:textId="1918E7C5"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ROLÓN </w:t>
            </w:r>
            <w:r w:rsidR="003F230C" w:rsidRPr="000B170B">
              <w:rPr>
                <w:rFonts w:ascii="Times New Roman" w:hAnsi="Times New Roman" w:cs="Times New Roman"/>
                <w:sz w:val="24"/>
                <w:szCs w:val="24"/>
              </w:rPr>
              <w:t>BENÍTEZ</w:t>
            </w:r>
            <w:r>
              <w:rPr>
                <w:rFonts w:ascii="Times New Roman" w:hAnsi="Times New Roman" w:cs="Times New Roman"/>
                <w:sz w:val="24"/>
                <w:szCs w:val="24"/>
              </w:rPr>
              <w:t xml:space="preserve">, </w:t>
            </w:r>
            <w:r w:rsidR="003F230C" w:rsidRPr="000B170B">
              <w:rPr>
                <w:rFonts w:ascii="Times New Roman" w:hAnsi="Times New Roman" w:cs="Times New Roman"/>
                <w:sz w:val="24"/>
                <w:szCs w:val="24"/>
              </w:rPr>
              <w:t>MARÍA</w:t>
            </w:r>
            <w:r w:rsidRPr="000B170B">
              <w:rPr>
                <w:rFonts w:ascii="Times New Roman" w:hAnsi="Times New Roman" w:cs="Times New Roman"/>
                <w:sz w:val="24"/>
                <w:szCs w:val="24"/>
              </w:rPr>
              <w:t xml:space="preserve"> </w:t>
            </w:r>
            <w:r w:rsidR="003F230C" w:rsidRPr="000B170B">
              <w:rPr>
                <w:rFonts w:ascii="Times New Roman" w:hAnsi="Times New Roman" w:cs="Times New Roman"/>
                <w:sz w:val="24"/>
                <w:szCs w:val="24"/>
              </w:rPr>
              <w:t>BELÉN</w:t>
            </w:r>
          </w:p>
        </w:tc>
        <w:tc>
          <w:tcPr>
            <w:tcW w:w="1701" w:type="dxa"/>
            <w:vAlign w:val="center"/>
          </w:tcPr>
          <w:p w14:paraId="318B0769"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4.223.959</w:t>
            </w:r>
          </w:p>
        </w:tc>
        <w:tc>
          <w:tcPr>
            <w:tcW w:w="1984" w:type="dxa"/>
            <w:vAlign w:val="center"/>
          </w:tcPr>
          <w:p w14:paraId="77861AF9" w14:textId="14A723F8" w:rsidR="005F3115" w:rsidRDefault="00A90013"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3DA81332" w14:textId="6D5BD84E"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4B5934A3" w14:textId="77777777" w:rsidTr="0024468A">
        <w:tc>
          <w:tcPr>
            <w:tcW w:w="3114" w:type="dxa"/>
            <w:vAlign w:val="center"/>
          </w:tcPr>
          <w:p w14:paraId="05151B4B" w14:textId="41963C31"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ROLÓN ROMERO</w:t>
            </w:r>
            <w:r>
              <w:rPr>
                <w:rFonts w:ascii="Times New Roman" w:hAnsi="Times New Roman" w:cs="Times New Roman"/>
                <w:sz w:val="24"/>
                <w:szCs w:val="24"/>
              </w:rPr>
              <w:t xml:space="preserve">, </w:t>
            </w:r>
            <w:r w:rsidRPr="000B170B">
              <w:rPr>
                <w:rFonts w:ascii="Times New Roman" w:hAnsi="Times New Roman" w:cs="Times New Roman"/>
                <w:sz w:val="24"/>
                <w:szCs w:val="24"/>
              </w:rPr>
              <w:t>PAULA LETICIA</w:t>
            </w:r>
          </w:p>
        </w:tc>
        <w:tc>
          <w:tcPr>
            <w:tcW w:w="1701" w:type="dxa"/>
            <w:vAlign w:val="center"/>
          </w:tcPr>
          <w:p w14:paraId="15C4B469"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2.816.904</w:t>
            </w:r>
          </w:p>
        </w:tc>
        <w:tc>
          <w:tcPr>
            <w:tcW w:w="1984" w:type="dxa"/>
            <w:vAlign w:val="center"/>
          </w:tcPr>
          <w:p w14:paraId="334B24D5" w14:textId="473026BB" w:rsidR="005F3115" w:rsidRDefault="00A90013"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c>
          <w:tcPr>
            <w:tcW w:w="2523" w:type="dxa"/>
            <w:vAlign w:val="center"/>
          </w:tcPr>
          <w:p w14:paraId="3649E168" w14:textId="6EC5BF5C"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d)</w:t>
            </w:r>
          </w:p>
        </w:tc>
      </w:tr>
      <w:tr w:rsidR="005F3115" w:rsidRPr="000B170B" w14:paraId="117EFF32" w14:textId="77777777" w:rsidTr="0024468A">
        <w:tc>
          <w:tcPr>
            <w:tcW w:w="3114" w:type="dxa"/>
            <w:vAlign w:val="center"/>
          </w:tcPr>
          <w:p w14:paraId="51D93B04" w14:textId="58F15ACB" w:rsidR="005F3115" w:rsidRPr="000B170B" w:rsidRDefault="003F230C" w:rsidP="001E29F7">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VELÁZQUEZ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VERÓN</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DERLIS ARIEL</w:t>
            </w:r>
          </w:p>
        </w:tc>
        <w:tc>
          <w:tcPr>
            <w:tcW w:w="1701" w:type="dxa"/>
            <w:vAlign w:val="center"/>
          </w:tcPr>
          <w:p w14:paraId="15B9D868" w14:textId="77777777" w:rsidR="005F3115" w:rsidRPr="000B170B" w:rsidRDefault="005F3115" w:rsidP="0024468A">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4.585.047</w:t>
            </w:r>
          </w:p>
        </w:tc>
        <w:tc>
          <w:tcPr>
            <w:tcW w:w="1984" w:type="dxa"/>
            <w:vAlign w:val="center"/>
          </w:tcPr>
          <w:p w14:paraId="3A9491BE" w14:textId="0259136F" w:rsidR="005F3115" w:rsidRDefault="002307F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180</w:t>
            </w:r>
          </w:p>
        </w:tc>
        <w:tc>
          <w:tcPr>
            <w:tcW w:w="2523" w:type="dxa"/>
            <w:vAlign w:val="center"/>
          </w:tcPr>
          <w:p w14:paraId="15AFB9FE" w14:textId="64D0D552" w:rsidR="005F3115" w:rsidRPr="000B170B" w:rsidRDefault="005F3115" w:rsidP="0024468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bl>
    <w:p w14:paraId="1B9675BD" w14:textId="77777777" w:rsidR="009E3700" w:rsidRPr="000B170B" w:rsidRDefault="009E3700" w:rsidP="00D140F3">
      <w:pPr>
        <w:spacing w:after="0" w:line="360" w:lineRule="auto"/>
        <w:contextualSpacing/>
        <w:rPr>
          <w:rFonts w:ascii="Times New Roman" w:hAnsi="Times New Roman" w:cs="Times New Roman"/>
          <w:sz w:val="24"/>
          <w:szCs w:val="24"/>
        </w:rPr>
      </w:pPr>
    </w:p>
    <w:p w14:paraId="762F9A04" w14:textId="29F40FC2" w:rsidR="009E3700" w:rsidRDefault="009E3700" w:rsidP="00082F07">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C60EA7">
        <w:rPr>
          <w:rFonts w:ascii="Times New Roman" w:hAnsi="Times New Roman" w:cs="Times New Roman"/>
          <w:sz w:val="24"/>
          <w:szCs w:val="24"/>
        </w:rPr>
        <w:t xml:space="preserve"> </w:t>
      </w:r>
      <w:r w:rsidR="00082F07">
        <w:rPr>
          <w:rFonts w:ascii="Times New Roman" w:hAnsi="Times New Roman" w:cs="Times New Roman"/>
          <w:sz w:val="24"/>
          <w:szCs w:val="24"/>
        </w:rPr>
        <w:t>La opción “c” es la correcta, porque refleja el texto de los artículos 2073 y 2074 del Código Civil, en su redacción modificada por la Ley 2170/03.</w:t>
      </w:r>
    </w:p>
    <w:p w14:paraId="0F7FC5BE" w14:textId="5FFC04B4" w:rsidR="00082F07" w:rsidRDefault="00082F07" w:rsidP="00082F0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Los postulantes Fabiola Fleitas Roa, Jorge Darío Portillo Ayala, Jessica Susana Rolón Benítez y María Belén Rolón Benítez marcaron la opción correcta y el puntaje correspondiente ya les fue otorgado. </w:t>
      </w:r>
    </w:p>
    <w:p w14:paraId="6D4AC6AA" w14:textId="50983759" w:rsidR="00082F07" w:rsidRDefault="00082F07" w:rsidP="00082F0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Los demás postulantes marcaron opciones incorrectas.</w:t>
      </w:r>
    </w:p>
    <w:p w14:paraId="05DEF53C" w14:textId="7FC49BAE" w:rsidR="00082F07" w:rsidRPr="000B170B" w:rsidRDefault="00082F07" w:rsidP="00082F07">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los recursos interpuestos. </w:t>
      </w:r>
    </w:p>
    <w:p w14:paraId="1B347ACD" w14:textId="77777777" w:rsidR="009E3700" w:rsidRPr="000B170B" w:rsidRDefault="009E3700" w:rsidP="00D140F3">
      <w:pPr>
        <w:spacing w:after="0" w:line="360" w:lineRule="auto"/>
        <w:contextualSpacing/>
        <w:rPr>
          <w:rFonts w:ascii="Times New Roman" w:hAnsi="Times New Roman" w:cs="Times New Roman"/>
          <w:sz w:val="24"/>
          <w:szCs w:val="24"/>
        </w:rPr>
      </w:pPr>
    </w:p>
    <w:p w14:paraId="541F6F92" w14:textId="77777777" w:rsidR="003F230C" w:rsidRDefault="003F230C" w:rsidP="00D140F3">
      <w:pPr>
        <w:spacing w:after="0" w:line="360" w:lineRule="auto"/>
        <w:contextualSpacing/>
        <w:rPr>
          <w:rFonts w:ascii="Times New Roman" w:hAnsi="Times New Roman" w:cs="Times New Roman"/>
          <w:sz w:val="24"/>
          <w:szCs w:val="24"/>
        </w:rPr>
      </w:pPr>
    </w:p>
    <w:p w14:paraId="550822B5" w14:textId="77777777" w:rsidR="003F230C" w:rsidRPr="000B170B" w:rsidRDefault="003F230C" w:rsidP="00D140F3">
      <w:pPr>
        <w:spacing w:after="0" w:line="360" w:lineRule="auto"/>
        <w:contextualSpacing/>
        <w:rPr>
          <w:rFonts w:ascii="Times New Roman" w:hAnsi="Times New Roman" w:cs="Times New Roman"/>
          <w:sz w:val="24"/>
          <w:szCs w:val="24"/>
        </w:rPr>
      </w:pPr>
    </w:p>
    <w:p w14:paraId="0BABEA20" w14:textId="16C594F4" w:rsidR="009E3700" w:rsidRPr="003F230C" w:rsidRDefault="003F230C" w:rsidP="003F230C">
      <w:pPr>
        <w:pStyle w:val="Prrafodelista"/>
        <w:numPr>
          <w:ilvl w:val="0"/>
          <w:numId w:val="3"/>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PLANTEAMIENTO N° </w:t>
      </w:r>
      <w:r w:rsidR="009E3700" w:rsidRPr="003F230C">
        <w:rPr>
          <w:rFonts w:ascii="Times New Roman" w:hAnsi="Times New Roman" w:cs="Times New Roman"/>
          <w:b/>
          <w:sz w:val="24"/>
          <w:szCs w:val="24"/>
        </w:rPr>
        <w:t>44</w:t>
      </w:r>
      <w:r>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71CDBA6A" w14:textId="77777777" w:rsidTr="003F230C">
        <w:tc>
          <w:tcPr>
            <w:tcW w:w="3114" w:type="dxa"/>
            <w:vAlign w:val="center"/>
          </w:tcPr>
          <w:p w14:paraId="3E350A18" w14:textId="77777777" w:rsidR="001E29F7" w:rsidRDefault="001E29F7" w:rsidP="003F230C">
            <w:pPr>
              <w:spacing w:line="360" w:lineRule="auto"/>
              <w:contextualSpacing/>
              <w:jc w:val="center"/>
              <w:rPr>
                <w:rFonts w:ascii="Times New Roman" w:hAnsi="Times New Roman" w:cs="Times New Roman"/>
                <w:b/>
                <w:bCs/>
                <w:sz w:val="24"/>
                <w:szCs w:val="24"/>
              </w:rPr>
            </w:pPr>
          </w:p>
          <w:p w14:paraId="36A6413D" w14:textId="18A86C0F" w:rsidR="005F3115" w:rsidRPr="00EF328D" w:rsidRDefault="005F3115" w:rsidP="003F230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324BDA">
              <w:rPr>
                <w:rFonts w:ascii="Times New Roman" w:hAnsi="Times New Roman" w:cs="Times New Roman"/>
                <w:b/>
                <w:bCs/>
                <w:sz w:val="24"/>
                <w:szCs w:val="24"/>
              </w:rPr>
              <w:t>S Y NOMBRES</w:t>
            </w:r>
          </w:p>
          <w:p w14:paraId="23218054" w14:textId="77777777" w:rsidR="005F3115" w:rsidRPr="00EF328D" w:rsidRDefault="005F3115" w:rsidP="003F230C">
            <w:pPr>
              <w:spacing w:line="360" w:lineRule="auto"/>
              <w:contextualSpacing/>
              <w:jc w:val="center"/>
              <w:rPr>
                <w:rFonts w:ascii="Times New Roman" w:hAnsi="Times New Roman" w:cs="Times New Roman"/>
                <w:b/>
                <w:bCs/>
                <w:sz w:val="24"/>
                <w:szCs w:val="24"/>
              </w:rPr>
            </w:pPr>
          </w:p>
        </w:tc>
        <w:tc>
          <w:tcPr>
            <w:tcW w:w="1701" w:type="dxa"/>
            <w:vAlign w:val="center"/>
          </w:tcPr>
          <w:p w14:paraId="5744CEB6" w14:textId="1F9B17F6" w:rsidR="005F3115" w:rsidRPr="00EF328D" w:rsidRDefault="005F3115" w:rsidP="003F230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324BDA">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33B3B6BC" w14:textId="3102BAB1" w:rsidR="005F3115" w:rsidRPr="00EF328D" w:rsidRDefault="00390CA7" w:rsidP="003F230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05BAFECD" w14:textId="6B3036D0" w:rsidR="005F3115" w:rsidRPr="00EF328D" w:rsidRDefault="005F3115" w:rsidP="003F230C">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5ED3D200" w14:textId="77777777" w:rsidTr="003F230C">
        <w:tc>
          <w:tcPr>
            <w:tcW w:w="3114" w:type="dxa"/>
            <w:vAlign w:val="center"/>
          </w:tcPr>
          <w:p w14:paraId="4632D434" w14:textId="06C091CC" w:rsidR="005F3115" w:rsidRPr="000B170B" w:rsidRDefault="005F3115"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CASCO LLAMOSAS</w:t>
            </w:r>
            <w:r>
              <w:rPr>
                <w:rFonts w:ascii="Times New Roman" w:hAnsi="Times New Roman" w:cs="Times New Roman"/>
                <w:sz w:val="24"/>
                <w:szCs w:val="24"/>
              </w:rPr>
              <w:t xml:space="preserve">, </w:t>
            </w:r>
            <w:r w:rsidRPr="000B170B">
              <w:rPr>
                <w:rFonts w:ascii="Times New Roman" w:hAnsi="Times New Roman" w:cs="Times New Roman"/>
                <w:sz w:val="24"/>
                <w:szCs w:val="24"/>
              </w:rPr>
              <w:t>LUIS FERNANDO</w:t>
            </w:r>
          </w:p>
        </w:tc>
        <w:tc>
          <w:tcPr>
            <w:tcW w:w="1701" w:type="dxa"/>
            <w:vAlign w:val="center"/>
          </w:tcPr>
          <w:p w14:paraId="2703B58B" w14:textId="6DA6DB23" w:rsidR="005F3115" w:rsidRPr="000B170B" w:rsidRDefault="002307F5" w:rsidP="003F230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3.785.379</w:t>
            </w:r>
          </w:p>
        </w:tc>
        <w:tc>
          <w:tcPr>
            <w:tcW w:w="1984" w:type="dxa"/>
            <w:vAlign w:val="center"/>
          </w:tcPr>
          <w:p w14:paraId="1D557B69" w14:textId="33192940" w:rsidR="005F3115" w:rsidRPr="000B170B" w:rsidRDefault="002307F5" w:rsidP="003F230C">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5458697D" w14:textId="107616CD" w:rsidR="005F3115" w:rsidRPr="000B170B" w:rsidRDefault="005F3115" w:rsidP="003F230C">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Opción c)</w:t>
            </w:r>
          </w:p>
        </w:tc>
      </w:tr>
    </w:tbl>
    <w:p w14:paraId="7F2C31EC" w14:textId="77777777" w:rsidR="009E3700" w:rsidRPr="000B170B" w:rsidRDefault="009E3700" w:rsidP="00D140F3">
      <w:pPr>
        <w:spacing w:after="0" w:line="360" w:lineRule="auto"/>
        <w:contextualSpacing/>
        <w:rPr>
          <w:rFonts w:ascii="Times New Roman" w:hAnsi="Times New Roman" w:cs="Times New Roman"/>
          <w:sz w:val="24"/>
          <w:szCs w:val="24"/>
        </w:rPr>
      </w:pPr>
    </w:p>
    <w:p w14:paraId="433FEC58" w14:textId="77777777" w:rsidR="00092E20" w:rsidRDefault="009E3700" w:rsidP="00092E20">
      <w:pPr>
        <w:spacing w:after="0" w:line="360" w:lineRule="auto"/>
        <w:ind w:firstLine="360"/>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092E20">
        <w:rPr>
          <w:rFonts w:ascii="Times New Roman" w:hAnsi="Times New Roman" w:cs="Times New Roman"/>
          <w:sz w:val="24"/>
          <w:szCs w:val="24"/>
        </w:rPr>
        <w:t xml:space="preserve"> La opción “b” es la correcta, porque refleja el texto del artículo 236 literal d) de la Acordada 1033/15. Por lo demás, el recurso de revisión previsto en la reglamentación respectiva, no puede tener por objeto el cuestionamiento de la norma vigente y aplicable.</w:t>
      </w:r>
    </w:p>
    <w:p w14:paraId="5D842876" w14:textId="4033AB56" w:rsidR="009E3700" w:rsidRPr="000B170B" w:rsidRDefault="00092E20" w:rsidP="00092E20">
      <w:pPr>
        <w:spacing w:after="0" w:line="36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el recurso interpuesto. </w:t>
      </w:r>
    </w:p>
    <w:p w14:paraId="32112F47" w14:textId="77777777" w:rsidR="009E3700" w:rsidRPr="000B170B" w:rsidRDefault="009E3700" w:rsidP="00D140F3">
      <w:pPr>
        <w:spacing w:after="0" w:line="360" w:lineRule="auto"/>
        <w:contextualSpacing/>
        <w:rPr>
          <w:rFonts w:ascii="Times New Roman" w:hAnsi="Times New Roman" w:cs="Times New Roman"/>
          <w:sz w:val="24"/>
          <w:szCs w:val="24"/>
        </w:rPr>
      </w:pPr>
    </w:p>
    <w:p w14:paraId="285EC9DE" w14:textId="327DD376" w:rsidR="009E3700" w:rsidRPr="00A32E3D" w:rsidRDefault="009E3700" w:rsidP="00A32E3D">
      <w:pPr>
        <w:pStyle w:val="Prrafodelista"/>
        <w:numPr>
          <w:ilvl w:val="0"/>
          <w:numId w:val="3"/>
        </w:numPr>
        <w:spacing w:after="0" w:line="360" w:lineRule="auto"/>
        <w:rPr>
          <w:rFonts w:ascii="Times New Roman" w:hAnsi="Times New Roman" w:cs="Times New Roman"/>
          <w:b/>
          <w:sz w:val="24"/>
          <w:szCs w:val="24"/>
        </w:rPr>
      </w:pPr>
      <w:r w:rsidRPr="00A32E3D">
        <w:rPr>
          <w:rFonts w:ascii="Times New Roman" w:hAnsi="Times New Roman" w:cs="Times New Roman"/>
          <w:b/>
          <w:sz w:val="24"/>
          <w:szCs w:val="24"/>
        </w:rPr>
        <w:t>PLANT</w:t>
      </w:r>
      <w:r w:rsidR="00A32E3D">
        <w:rPr>
          <w:rFonts w:ascii="Times New Roman" w:hAnsi="Times New Roman" w:cs="Times New Roman"/>
          <w:b/>
          <w:sz w:val="24"/>
          <w:szCs w:val="24"/>
        </w:rPr>
        <w:t xml:space="preserve">EAMIENTO N° </w:t>
      </w:r>
      <w:r w:rsidRPr="00A32E3D">
        <w:rPr>
          <w:rFonts w:ascii="Times New Roman" w:hAnsi="Times New Roman" w:cs="Times New Roman"/>
          <w:b/>
          <w:sz w:val="24"/>
          <w:szCs w:val="24"/>
        </w:rPr>
        <w:t>47</w:t>
      </w:r>
      <w:r w:rsidR="00A32E3D">
        <w:rPr>
          <w:rFonts w:ascii="Times New Roman" w:hAnsi="Times New Roman" w:cs="Times New Roman"/>
          <w:b/>
          <w:sz w:val="24"/>
          <w:szCs w:val="24"/>
        </w:rPr>
        <w:t>:</w:t>
      </w:r>
      <w:r w:rsidRPr="00A32E3D">
        <w:rPr>
          <w:rFonts w:ascii="Times New Roman" w:hAnsi="Times New Roman" w:cs="Times New Roman"/>
          <w:b/>
          <w:sz w:val="24"/>
          <w:szCs w:val="24"/>
        </w:rPr>
        <w:t xml:space="preserve"> </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637A4F4C" w14:textId="77777777" w:rsidTr="00A32E3D">
        <w:tc>
          <w:tcPr>
            <w:tcW w:w="3114" w:type="dxa"/>
            <w:vAlign w:val="center"/>
          </w:tcPr>
          <w:p w14:paraId="13D10739" w14:textId="77777777" w:rsidR="001E29F7" w:rsidRDefault="001E29F7" w:rsidP="00A32E3D">
            <w:pPr>
              <w:spacing w:line="360" w:lineRule="auto"/>
              <w:contextualSpacing/>
              <w:jc w:val="center"/>
              <w:rPr>
                <w:rFonts w:ascii="Times New Roman" w:hAnsi="Times New Roman" w:cs="Times New Roman"/>
                <w:b/>
                <w:bCs/>
                <w:sz w:val="24"/>
                <w:szCs w:val="24"/>
              </w:rPr>
            </w:pPr>
          </w:p>
          <w:p w14:paraId="726DFA65" w14:textId="418E2B80"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324BDA">
              <w:rPr>
                <w:rFonts w:ascii="Times New Roman" w:hAnsi="Times New Roman" w:cs="Times New Roman"/>
                <w:b/>
                <w:bCs/>
                <w:sz w:val="24"/>
                <w:szCs w:val="24"/>
              </w:rPr>
              <w:t>S Y NOMBRES</w:t>
            </w:r>
          </w:p>
          <w:p w14:paraId="002BF8F2" w14:textId="77777777" w:rsidR="005F3115" w:rsidRPr="00EF328D" w:rsidRDefault="005F3115" w:rsidP="00A32E3D">
            <w:pPr>
              <w:spacing w:line="360" w:lineRule="auto"/>
              <w:contextualSpacing/>
              <w:jc w:val="center"/>
              <w:rPr>
                <w:rFonts w:ascii="Times New Roman" w:hAnsi="Times New Roman" w:cs="Times New Roman"/>
                <w:b/>
                <w:bCs/>
                <w:sz w:val="24"/>
                <w:szCs w:val="24"/>
              </w:rPr>
            </w:pPr>
          </w:p>
        </w:tc>
        <w:tc>
          <w:tcPr>
            <w:tcW w:w="1701" w:type="dxa"/>
            <w:vAlign w:val="center"/>
          </w:tcPr>
          <w:p w14:paraId="31F9FFF5" w14:textId="383A9E13"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324BDA">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5F4E9A95" w14:textId="50C0D584" w:rsidR="005F3115" w:rsidRPr="00EF328D" w:rsidRDefault="00390CA7"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5EDD1BA4" w14:textId="1E1679E2"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03DE059F" w14:textId="77777777" w:rsidTr="00A32E3D">
        <w:tc>
          <w:tcPr>
            <w:tcW w:w="3114" w:type="dxa"/>
            <w:vAlign w:val="center"/>
          </w:tcPr>
          <w:p w14:paraId="678E3855" w14:textId="35E6A39D" w:rsidR="005F3115" w:rsidRPr="000B170B" w:rsidRDefault="005F3115"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GUSTALE GILL, </w:t>
            </w:r>
            <w:r w:rsidRPr="000B170B">
              <w:rPr>
                <w:rFonts w:ascii="Times New Roman" w:hAnsi="Times New Roman" w:cs="Times New Roman"/>
                <w:sz w:val="24"/>
                <w:szCs w:val="24"/>
              </w:rPr>
              <w:t>VIOLE</w:t>
            </w:r>
            <w:r>
              <w:rPr>
                <w:rFonts w:ascii="Times New Roman" w:hAnsi="Times New Roman" w:cs="Times New Roman"/>
                <w:sz w:val="24"/>
                <w:szCs w:val="24"/>
              </w:rPr>
              <w:t xml:space="preserve">TA </w:t>
            </w:r>
            <w:r w:rsidR="001E29F7">
              <w:rPr>
                <w:rFonts w:ascii="Times New Roman" w:hAnsi="Times New Roman" w:cs="Times New Roman"/>
                <w:sz w:val="24"/>
                <w:szCs w:val="24"/>
              </w:rPr>
              <w:t>MARÍA</w:t>
            </w:r>
            <w:r>
              <w:rPr>
                <w:rFonts w:ascii="Times New Roman" w:hAnsi="Times New Roman" w:cs="Times New Roman"/>
                <w:sz w:val="24"/>
                <w:szCs w:val="24"/>
              </w:rPr>
              <w:t xml:space="preserve"> DE LA PAZ</w:t>
            </w:r>
          </w:p>
        </w:tc>
        <w:tc>
          <w:tcPr>
            <w:tcW w:w="1701" w:type="dxa"/>
            <w:vAlign w:val="center"/>
          </w:tcPr>
          <w:p w14:paraId="5613F4C9" w14:textId="17CFF483" w:rsidR="005F3115" w:rsidRPr="000B170B" w:rsidRDefault="005F3115"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1.861.835</w:t>
            </w:r>
          </w:p>
          <w:p w14:paraId="56A2B00A" w14:textId="77777777" w:rsidR="005F3115" w:rsidRPr="000B170B" w:rsidRDefault="005F3115" w:rsidP="00A32E3D">
            <w:pPr>
              <w:spacing w:line="360" w:lineRule="auto"/>
              <w:contextualSpacing/>
              <w:jc w:val="center"/>
              <w:rPr>
                <w:rFonts w:ascii="Times New Roman" w:hAnsi="Times New Roman" w:cs="Times New Roman"/>
                <w:sz w:val="24"/>
                <w:szCs w:val="24"/>
              </w:rPr>
            </w:pPr>
          </w:p>
        </w:tc>
        <w:tc>
          <w:tcPr>
            <w:tcW w:w="1984" w:type="dxa"/>
            <w:vAlign w:val="center"/>
          </w:tcPr>
          <w:p w14:paraId="73B3EBE2" w14:textId="15BACF98" w:rsidR="005F3115" w:rsidRPr="000B170B" w:rsidRDefault="00B403B4"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c>
          <w:tcPr>
            <w:tcW w:w="2523" w:type="dxa"/>
            <w:vAlign w:val="center"/>
          </w:tcPr>
          <w:p w14:paraId="3A48547D" w14:textId="0EC3676D" w:rsidR="005F3115" w:rsidRPr="000B170B" w:rsidRDefault="00A32E3D"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e)</w:t>
            </w:r>
          </w:p>
        </w:tc>
      </w:tr>
    </w:tbl>
    <w:p w14:paraId="778A5FCD" w14:textId="77777777" w:rsidR="009E3700" w:rsidRPr="000B170B" w:rsidRDefault="009E3700" w:rsidP="00D140F3">
      <w:pPr>
        <w:spacing w:after="0" w:line="360" w:lineRule="auto"/>
        <w:contextualSpacing/>
        <w:rPr>
          <w:rFonts w:ascii="Times New Roman" w:hAnsi="Times New Roman" w:cs="Times New Roman"/>
          <w:sz w:val="24"/>
          <w:szCs w:val="24"/>
        </w:rPr>
      </w:pPr>
    </w:p>
    <w:p w14:paraId="128A40C6" w14:textId="3DB4858D" w:rsidR="009E3700" w:rsidRDefault="009E3700" w:rsidP="00385FF9">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A2663C">
        <w:rPr>
          <w:rFonts w:ascii="Times New Roman" w:hAnsi="Times New Roman" w:cs="Times New Roman"/>
          <w:sz w:val="24"/>
          <w:szCs w:val="24"/>
        </w:rPr>
        <w:t xml:space="preserve"> La opción “</w:t>
      </w:r>
      <w:r w:rsidR="00385FF9">
        <w:rPr>
          <w:rFonts w:ascii="Times New Roman" w:hAnsi="Times New Roman" w:cs="Times New Roman"/>
          <w:sz w:val="24"/>
          <w:szCs w:val="24"/>
        </w:rPr>
        <w:t>e</w:t>
      </w:r>
      <w:r w:rsidR="00A2663C">
        <w:rPr>
          <w:rFonts w:ascii="Times New Roman" w:hAnsi="Times New Roman" w:cs="Times New Roman"/>
          <w:sz w:val="24"/>
          <w:szCs w:val="24"/>
        </w:rPr>
        <w:t xml:space="preserve">” es la correcta, </w:t>
      </w:r>
      <w:r w:rsidR="00385FF9">
        <w:rPr>
          <w:rFonts w:ascii="Times New Roman" w:hAnsi="Times New Roman" w:cs="Times New Roman"/>
          <w:sz w:val="24"/>
          <w:szCs w:val="24"/>
        </w:rPr>
        <w:t xml:space="preserve">porque refleja el texto del artículo 286 del Código de Organización Judicial. </w:t>
      </w:r>
    </w:p>
    <w:p w14:paraId="51744971" w14:textId="0C318E07" w:rsidR="00385FF9" w:rsidRDefault="00385FF9" w:rsidP="00385FF9">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La postulante marcó la respuesta correcta y el puntaje correspondiente ya le fue otorgado.</w:t>
      </w:r>
    </w:p>
    <w:p w14:paraId="64224E73" w14:textId="33E231F5" w:rsidR="00385FF9" w:rsidRPr="000B170B" w:rsidRDefault="00385FF9" w:rsidP="00385FF9">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el recurso interpuesto. </w:t>
      </w:r>
    </w:p>
    <w:p w14:paraId="5CE3A4CC" w14:textId="77777777" w:rsidR="009E3700" w:rsidRDefault="009E3700" w:rsidP="00D140F3">
      <w:pPr>
        <w:spacing w:after="0" w:line="360" w:lineRule="auto"/>
        <w:contextualSpacing/>
        <w:rPr>
          <w:rFonts w:ascii="Times New Roman" w:hAnsi="Times New Roman" w:cs="Times New Roman"/>
          <w:sz w:val="24"/>
          <w:szCs w:val="24"/>
        </w:rPr>
      </w:pPr>
    </w:p>
    <w:p w14:paraId="79636862" w14:textId="77777777" w:rsidR="00A32E3D" w:rsidRPr="000B170B" w:rsidRDefault="00A32E3D" w:rsidP="00D140F3">
      <w:pPr>
        <w:spacing w:after="0" w:line="360" w:lineRule="auto"/>
        <w:contextualSpacing/>
        <w:rPr>
          <w:rFonts w:ascii="Times New Roman" w:hAnsi="Times New Roman" w:cs="Times New Roman"/>
          <w:sz w:val="24"/>
          <w:szCs w:val="24"/>
        </w:rPr>
      </w:pPr>
    </w:p>
    <w:p w14:paraId="24362125" w14:textId="74A4E44D" w:rsidR="009E3700" w:rsidRPr="00A32E3D" w:rsidRDefault="00220567" w:rsidP="00A32E3D">
      <w:pPr>
        <w:pStyle w:val="Prrafodelista"/>
        <w:numPr>
          <w:ilvl w:val="0"/>
          <w:numId w:val="3"/>
        </w:numPr>
        <w:spacing w:after="0" w:line="360" w:lineRule="auto"/>
        <w:rPr>
          <w:rFonts w:ascii="Times New Roman" w:hAnsi="Times New Roman" w:cs="Times New Roman"/>
          <w:b/>
          <w:sz w:val="24"/>
          <w:szCs w:val="24"/>
        </w:rPr>
      </w:pPr>
      <w:r w:rsidRPr="00A32E3D">
        <w:rPr>
          <w:rFonts w:ascii="Times New Roman" w:hAnsi="Times New Roman" w:cs="Times New Roman"/>
          <w:b/>
          <w:sz w:val="24"/>
          <w:szCs w:val="24"/>
        </w:rPr>
        <w:t>P</w:t>
      </w:r>
      <w:r w:rsidR="00A32E3D">
        <w:rPr>
          <w:rFonts w:ascii="Times New Roman" w:hAnsi="Times New Roman" w:cs="Times New Roman"/>
          <w:b/>
          <w:sz w:val="24"/>
          <w:szCs w:val="24"/>
        </w:rPr>
        <w:t xml:space="preserve">LANTEAMIENTO N° </w:t>
      </w:r>
      <w:r w:rsidR="009E3700" w:rsidRPr="00A32E3D">
        <w:rPr>
          <w:rFonts w:ascii="Times New Roman" w:hAnsi="Times New Roman" w:cs="Times New Roman"/>
          <w:b/>
          <w:sz w:val="24"/>
          <w:szCs w:val="24"/>
        </w:rPr>
        <w:t>48</w:t>
      </w:r>
      <w:r w:rsidR="00A32E3D">
        <w:rPr>
          <w:rFonts w:ascii="Times New Roman" w:hAnsi="Times New Roman" w:cs="Times New Roman"/>
          <w:b/>
          <w:sz w:val="24"/>
          <w:szCs w:val="24"/>
        </w:rPr>
        <w:t>:</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2F35FB67" w14:textId="77777777" w:rsidTr="00A32E3D">
        <w:tc>
          <w:tcPr>
            <w:tcW w:w="3114" w:type="dxa"/>
            <w:vAlign w:val="center"/>
          </w:tcPr>
          <w:p w14:paraId="6C1F964C" w14:textId="77777777" w:rsidR="001E29F7" w:rsidRDefault="001E29F7" w:rsidP="00A32E3D">
            <w:pPr>
              <w:spacing w:line="360" w:lineRule="auto"/>
              <w:contextualSpacing/>
              <w:jc w:val="center"/>
              <w:rPr>
                <w:rFonts w:ascii="Times New Roman" w:hAnsi="Times New Roman" w:cs="Times New Roman"/>
                <w:b/>
                <w:bCs/>
                <w:sz w:val="24"/>
                <w:szCs w:val="24"/>
              </w:rPr>
            </w:pPr>
          </w:p>
          <w:p w14:paraId="2B57273B" w14:textId="77777777"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NOMBRE Y APELLIDO</w:t>
            </w:r>
          </w:p>
          <w:p w14:paraId="4988DD2C" w14:textId="77777777" w:rsidR="005F3115" w:rsidRPr="00EF328D" w:rsidRDefault="005F3115" w:rsidP="00A32E3D">
            <w:pPr>
              <w:spacing w:line="360" w:lineRule="auto"/>
              <w:contextualSpacing/>
              <w:jc w:val="center"/>
              <w:rPr>
                <w:rFonts w:ascii="Times New Roman" w:hAnsi="Times New Roman" w:cs="Times New Roman"/>
                <w:b/>
                <w:bCs/>
                <w:sz w:val="24"/>
                <w:szCs w:val="24"/>
              </w:rPr>
            </w:pPr>
          </w:p>
        </w:tc>
        <w:tc>
          <w:tcPr>
            <w:tcW w:w="1701" w:type="dxa"/>
            <w:vAlign w:val="center"/>
          </w:tcPr>
          <w:p w14:paraId="2299B98D" w14:textId="77777777"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CEDULA DE IDENTIDAD</w:t>
            </w:r>
          </w:p>
        </w:tc>
        <w:tc>
          <w:tcPr>
            <w:tcW w:w="1984" w:type="dxa"/>
            <w:vAlign w:val="center"/>
          </w:tcPr>
          <w:p w14:paraId="22AAB268" w14:textId="10CC1228" w:rsidR="005F3115" w:rsidRPr="00EF328D" w:rsidRDefault="00390CA7"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7E702485" w14:textId="4F559E67"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59A92205" w14:textId="77777777" w:rsidTr="00A32E3D">
        <w:tc>
          <w:tcPr>
            <w:tcW w:w="3114" w:type="dxa"/>
            <w:vAlign w:val="center"/>
          </w:tcPr>
          <w:p w14:paraId="55326CB0" w14:textId="3B9BF165" w:rsidR="005F3115" w:rsidRPr="000B170B" w:rsidRDefault="001E29F7"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PÉREZ</w:t>
            </w:r>
            <w:r w:rsidR="005F3115" w:rsidRPr="000B170B">
              <w:rPr>
                <w:rFonts w:ascii="Times New Roman" w:hAnsi="Times New Roman" w:cs="Times New Roman"/>
                <w:sz w:val="24"/>
                <w:szCs w:val="24"/>
              </w:rPr>
              <w:t xml:space="preserve"> </w:t>
            </w:r>
            <w:r w:rsidRPr="000B170B">
              <w:rPr>
                <w:rFonts w:ascii="Times New Roman" w:hAnsi="Times New Roman" w:cs="Times New Roman"/>
                <w:sz w:val="24"/>
                <w:szCs w:val="24"/>
              </w:rPr>
              <w:t>SÁNCHEZ</w:t>
            </w:r>
            <w:r w:rsidR="005F3115">
              <w:rPr>
                <w:rFonts w:ascii="Times New Roman" w:hAnsi="Times New Roman" w:cs="Times New Roman"/>
                <w:sz w:val="24"/>
                <w:szCs w:val="24"/>
              </w:rPr>
              <w:t xml:space="preserve">, </w:t>
            </w:r>
            <w:r w:rsidR="005F3115" w:rsidRPr="000B170B">
              <w:rPr>
                <w:rFonts w:ascii="Times New Roman" w:hAnsi="Times New Roman" w:cs="Times New Roman"/>
                <w:sz w:val="24"/>
                <w:szCs w:val="24"/>
              </w:rPr>
              <w:t xml:space="preserve">LAURA </w:t>
            </w:r>
            <w:r w:rsidRPr="000B170B">
              <w:rPr>
                <w:rFonts w:ascii="Times New Roman" w:hAnsi="Times New Roman" w:cs="Times New Roman"/>
                <w:sz w:val="24"/>
                <w:szCs w:val="24"/>
              </w:rPr>
              <w:t>SOFÍA</w:t>
            </w:r>
          </w:p>
        </w:tc>
        <w:tc>
          <w:tcPr>
            <w:tcW w:w="1701" w:type="dxa"/>
            <w:vAlign w:val="center"/>
          </w:tcPr>
          <w:p w14:paraId="0A806CF0" w14:textId="77777777" w:rsidR="005F3115" w:rsidRPr="000B170B" w:rsidRDefault="005F3115"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4.017.088</w:t>
            </w:r>
          </w:p>
        </w:tc>
        <w:tc>
          <w:tcPr>
            <w:tcW w:w="1984" w:type="dxa"/>
            <w:vAlign w:val="center"/>
          </w:tcPr>
          <w:p w14:paraId="3507411A" w14:textId="385DC246" w:rsidR="005F3115" w:rsidRDefault="00EF328D"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c>
          <w:tcPr>
            <w:tcW w:w="2523" w:type="dxa"/>
            <w:vAlign w:val="center"/>
          </w:tcPr>
          <w:p w14:paraId="7BDFF439" w14:textId="75A91F35" w:rsidR="005F3115" w:rsidRPr="000B170B" w:rsidRDefault="005F3115" w:rsidP="00324BDA">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bl>
    <w:p w14:paraId="488B08A3" w14:textId="77777777" w:rsidR="009E3700" w:rsidRPr="000B170B" w:rsidRDefault="009E3700" w:rsidP="00D140F3">
      <w:pPr>
        <w:spacing w:after="0" w:line="360" w:lineRule="auto"/>
        <w:contextualSpacing/>
        <w:rPr>
          <w:rFonts w:ascii="Times New Roman" w:hAnsi="Times New Roman" w:cs="Times New Roman"/>
          <w:sz w:val="24"/>
          <w:szCs w:val="24"/>
        </w:rPr>
      </w:pPr>
    </w:p>
    <w:p w14:paraId="18D7217F" w14:textId="08A20244" w:rsidR="009E3700" w:rsidRDefault="009E3700" w:rsidP="00C62B12">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lastRenderedPageBreak/>
        <w:t>DECISIÓN DEL TRIBUNAL:</w:t>
      </w:r>
      <w:r w:rsidR="00C62B12">
        <w:rPr>
          <w:rFonts w:ascii="Times New Roman" w:hAnsi="Times New Roman" w:cs="Times New Roman"/>
          <w:sz w:val="24"/>
          <w:szCs w:val="24"/>
        </w:rPr>
        <w:t xml:space="preserve"> La opción “b” es la correcta, porque refleja el texto del artículo 296 del Código de Organización Judicial. </w:t>
      </w:r>
    </w:p>
    <w:p w14:paraId="3A8930BA" w14:textId="35B5EF8A" w:rsidR="000D6749" w:rsidRDefault="000D6749" w:rsidP="00C62B1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La postulante marcó la respuesta correcta y el puntaje correspondiente ya le fue otorgado.</w:t>
      </w:r>
    </w:p>
    <w:p w14:paraId="4A3DB21C" w14:textId="31699516" w:rsidR="00C62B12" w:rsidRDefault="00C62B12" w:rsidP="00C62B12">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el recurso interpuesto. </w:t>
      </w:r>
    </w:p>
    <w:p w14:paraId="102CB52B" w14:textId="77777777" w:rsidR="00220567" w:rsidRDefault="00220567" w:rsidP="00D140F3">
      <w:pPr>
        <w:spacing w:after="0" w:line="360" w:lineRule="auto"/>
        <w:contextualSpacing/>
        <w:rPr>
          <w:rFonts w:ascii="Times New Roman" w:hAnsi="Times New Roman" w:cs="Times New Roman"/>
          <w:sz w:val="24"/>
          <w:szCs w:val="24"/>
        </w:rPr>
      </w:pPr>
    </w:p>
    <w:p w14:paraId="69600D4E" w14:textId="77777777" w:rsidR="00A32E3D" w:rsidRDefault="00A32E3D" w:rsidP="00D140F3">
      <w:pPr>
        <w:spacing w:after="0" w:line="360" w:lineRule="auto"/>
        <w:contextualSpacing/>
        <w:rPr>
          <w:rFonts w:ascii="Times New Roman" w:hAnsi="Times New Roman" w:cs="Times New Roman"/>
          <w:sz w:val="24"/>
          <w:szCs w:val="24"/>
        </w:rPr>
      </w:pPr>
    </w:p>
    <w:p w14:paraId="5AF1027B" w14:textId="77777777" w:rsidR="001E29F7" w:rsidRDefault="001E29F7" w:rsidP="00D140F3">
      <w:pPr>
        <w:spacing w:after="0" w:line="360" w:lineRule="auto"/>
        <w:contextualSpacing/>
        <w:rPr>
          <w:rFonts w:ascii="Times New Roman" w:hAnsi="Times New Roman" w:cs="Times New Roman"/>
          <w:sz w:val="24"/>
          <w:szCs w:val="24"/>
        </w:rPr>
      </w:pPr>
    </w:p>
    <w:p w14:paraId="10ACAA15" w14:textId="77777777" w:rsidR="00A32E3D" w:rsidRPr="000B170B" w:rsidRDefault="00A32E3D" w:rsidP="00D140F3">
      <w:pPr>
        <w:spacing w:after="0" w:line="360" w:lineRule="auto"/>
        <w:contextualSpacing/>
        <w:rPr>
          <w:rFonts w:ascii="Times New Roman" w:hAnsi="Times New Roman" w:cs="Times New Roman"/>
          <w:sz w:val="24"/>
          <w:szCs w:val="24"/>
        </w:rPr>
      </w:pPr>
    </w:p>
    <w:p w14:paraId="1E2EF6A9" w14:textId="729ED7D2" w:rsidR="009E3700" w:rsidRPr="00A32E3D" w:rsidRDefault="009E3700" w:rsidP="00A32E3D">
      <w:pPr>
        <w:pStyle w:val="Prrafodelista"/>
        <w:numPr>
          <w:ilvl w:val="0"/>
          <w:numId w:val="3"/>
        </w:numPr>
        <w:spacing w:after="0" w:line="360" w:lineRule="auto"/>
        <w:rPr>
          <w:rFonts w:ascii="Times New Roman" w:hAnsi="Times New Roman" w:cs="Times New Roman"/>
          <w:b/>
          <w:sz w:val="24"/>
          <w:szCs w:val="24"/>
        </w:rPr>
      </w:pPr>
      <w:r w:rsidRPr="00A32E3D">
        <w:rPr>
          <w:rFonts w:ascii="Times New Roman" w:hAnsi="Times New Roman" w:cs="Times New Roman"/>
          <w:b/>
          <w:sz w:val="24"/>
          <w:szCs w:val="24"/>
        </w:rPr>
        <w:t xml:space="preserve">PLANTEAMIENTO N° 49  </w:t>
      </w:r>
    </w:p>
    <w:tbl>
      <w:tblPr>
        <w:tblStyle w:val="Tablaconcuadrcula"/>
        <w:tblW w:w="9322" w:type="dxa"/>
        <w:tblLook w:val="04A0" w:firstRow="1" w:lastRow="0" w:firstColumn="1" w:lastColumn="0" w:noHBand="0" w:noVBand="1"/>
      </w:tblPr>
      <w:tblGrid>
        <w:gridCol w:w="3114"/>
        <w:gridCol w:w="1701"/>
        <w:gridCol w:w="1984"/>
        <w:gridCol w:w="2523"/>
      </w:tblGrid>
      <w:tr w:rsidR="005F3115" w:rsidRPr="000B170B" w14:paraId="7142B2D2" w14:textId="77777777" w:rsidTr="00A32E3D">
        <w:tc>
          <w:tcPr>
            <w:tcW w:w="3114" w:type="dxa"/>
            <w:vAlign w:val="center"/>
          </w:tcPr>
          <w:p w14:paraId="6888960B" w14:textId="77777777" w:rsidR="001E29F7" w:rsidRDefault="001E29F7" w:rsidP="00A32E3D">
            <w:pPr>
              <w:spacing w:line="360" w:lineRule="auto"/>
              <w:contextualSpacing/>
              <w:jc w:val="center"/>
              <w:rPr>
                <w:rFonts w:ascii="Times New Roman" w:hAnsi="Times New Roman" w:cs="Times New Roman"/>
                <w:b/>
                <w:bCs/>
                <w:sz w:val="24"/>
                <w:szCs w:val="24"/>
              </w:rPr>
            </w:pPr>
          </w:p>
          <w:p w14:paraId="04F81558" w14:textId="10F0CEBF"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APELLIDO</w:t>
            </w:r>
            <w:r w:rsidR="000D6749">
              <w:rPr>
                <w:rFonts w:ascii="Times New Roman" w:hAnsi="Times New Roman" w:cs="Times New Roman"/>
                <w:b/>
                <w:bCs/>
                <w:sz w:val="24"/>
                <w:szCs w:val="24"/>
              </w:rPr>
              <w:t>S Y NOMBRES</w:t>
            </w:r>
          </w:p>
          <w:p w14:paraId="3C577EE6" w14:textId="77777777" w:rsidR="005F3115" w:rsidRPr="00EF328D" w:rsidRDefault="005F3115" w:rsidP="00A32E3D">
            <w:pPr>
              <w:spacing w:line="360" w:lineRule="auto"/>
              <w:contextualSpacing/>
              <w:jc w:val="center"/>
              <w:rPr>
                <w:rFonts w:ascii="Times New Roman" w:hAnsi="Times New Roman" w:cs="Times New Roman"/>
                <w:b/>
                <w:bCs/>
                <w:sz w:val="24"/>
                <w:szCs w:val="24"/>
              </w:rPr>
            </w:pPr>
          </w:p>
        </w:tc>
        <w:tc>
          <w:tcPr>
            <w:tcW w:w="1701" w:type="dxa"/>
            <w:vAlign w:val="center"/>
          </w:tcPr>
          <w:p w14:paraId="03AC24A9" w14:textId="62425AEE"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C</w:t>
            </w:r>
            <w:r w:rsidR="000D6749">
              <w:rPr>
                <w:rFonts w:ascii="Times New Roman" w:hAnsi="Times New Roman" w:cs="Times New Roman"/>
                <w:b/>
                <w:bCs/>
                <w:sz w:val="24"/>
                <w:szCs w:val="24"/>
              </w:rPr>
              <w:t>É</w:t>
            </w:r>
            <w:r w:rsidRPr="00EF328D">
              <w:rPr>
                <w:rFonts w:ascii="Times New Roman" w:hAnsi="Times New Roman" w:cs="Times New Roman"/>
                <w:b/>
                <w:bCs/>
                <w:sz w:val="24"/>
                <w:szCs w:val="24"/>
              </w:rPr>
              <w:t>DULA DE IDENTIDAD</w:t>
            </w:r>
          </w:p>
        </w:tc>
        <w:tc>
          <w:tcPr>
            <w:tcW w:w="1984" w:type="dxa"/>
            <w:vAlign w:val="center"/>
          </w:tcPr>
          <w:p w14:paraId="1FF9FAB2" w14:textId="7FE13CE7" w:rsidR="005F3115" w:rsidRPr="00EF328D" w:rsidRDefault="00390CA7"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PUNTAJE DEL  EXAMEN ESCRITO</w:t>
            </w:r>
          </w:p>
        </w:tc>
        <w:tc>
          <w:tcPr>
            <w:tcW w:w="2523" w:type="dxa"/>
            <w:vAlign w:val="center"/>
          </w:tcPr>
          <w:p w14:paraId="7E071878" w14:textId="0BCBAEB5" w:rsidR="005F3115" w:rsidRPr="00EF328D" w:rsidRDefault="005F3115" w:rsidP="00A32E3D">
            <w:pPr>
              <w:spacing w:line="360" w:lineRule="auto"/>
              <w:contextualSpacing/>
              <w:jc w:val="center"/>
              <w:rPr>
                <w:rFonts w:ascii="Times New Roman" w:hAnsi="Times New Roman" w:cs="Times New Roman"/>
                <w:b/>
                <w:bCs/>
                <w:sz w:val="24"/>
                <w:szCs w:val="24"/>
              </w:rPr>
            </w:pPr>
            <w:r w:rsidRPr="00EF328D">
              <w:rPr>
                <w:rFonts w:ascii="Times New Roman" w:hAnsi="Times New Roman" w:cs="Times New Roman"/>
                <w:b/>
                <w:bCs/>
                <w:sz w:val="24"/>
                <w:szCs w:val="24"/>
              </w:rPr>
              <w:t>RESPUESTA MARCADA EN LA HOJA DE GABARITOS</w:t>
            </w:r>
          </w:p>
        </w:tc>
      </w:tr>
      <w:tr w:rsidR="005F3115" w:rsidRPr="000B170B" w14:paraId="4FE6B92C" w14:textId="77777777" w:rsidTr="00A32E3D">
        <w:tc>
          <w:tcPr>
            <w:tcW w:w="3114" w:type="dxa"/>
            <w:vAlign w:val="center"/>
          </w:tcPr>
          <w:p w14:paraId="5BA8B314" w14:textId="36824041" w:rsidR="005F3115" w:rsidRPr="00A32E3D" w:rsidRDefault="005F3115" w:rsidP="00A32E3D">
            <w:pPr>
              <w:spacing w:line="360" w:lineRule="auto"/>
              <w:contextualSpacing/>
              <w:jc w:val="center"/>
              <w:rPr>
                <w:rFonts w:ascii="Times New Roman" w:hAnsi="Times New Roman" w:cs="Times New Roman"/>
                <w:bCs/>
                <w:sz w:val="24"/>
                <w:szCs w:val="24"/>
              </w:rPr>
            </w:pPr>
            <w:r w:rsidRPr="00A32E3D">
              <w:rPr>
                <w:rFonts w:ascii="Times New Roman" w:hAnsi="Times New Roman" w:cs="Times New Roman"/>
                <w:bCs/>
                <w:sz w:val="24"/>
                <w:szCs w:val="24"/>
              </w:rPr>
              <w:t>ARCE SANDOVAL, CRISTHIAN RAMON LUIS</w:t>
            </w:r>
          </w:p>
        </w:tc>
        <w:tc>
          <w:tcPr>
            <w:tcW w:w="1701" w:type="dxa"/>
            <w:vAlign w:val="center"/>
          </w:tcPr>
          <w:p w14:paraId="71EAEDBD" w14:textId="77777777" w:rsidR="005F3115" w:rsidRPr="00A32E3D" w:rsidRDefault="005F3115" w:rsidP="00A32E3D">
            <w:pPr>
              <w:spacing w:line="360" w:lineRule="auto"/>
              <w:contextualSpacing/>
              <w:jc w:val="center"/>
              <w:rPr>
                <w:rFonts w:ascii="Times New Roman" w:hAnsi="Times New Roman" w:cs="Times New Roman"/>
                <w:bCs/>
                <w:sz w:val="24"/>
                <w:szCs w:val="24"/>
              </w:rPr>
            </w:pPr>
            <w:r w:rsidRPr="00A32E3D">
              <w:rPr>
                <w:rFonts w:ascii="Times New Roman" w:hAnsi="Times New Roman" w:cs="Times New Roman"/>
                <w:bCs/>
                <w:sz w:val="24"/>
                <w:szCs w:val="24"/>
              </w:rPr>
              <w:t>3.541.245</w:t>
            </w:r>
          </w:p>
        </w:tc>
        <w:tc>
          <w:tcPr>
            <w:tcW w:w="1984" w:type="dxa"/>
            <w:vAlign w:val="center"/>
          </w:tcPr>
          <w:p w14:paraId="029F1C6A" w14:textId="1CE46B32" w:rsidR="005F3115" w:rsidRPr="00A32E3D" w:rsidRDefault="006712F5" w:rsidP="00A32E3D">
            <w:pPr>
              <w:spacing w:line="360" w:lineRule="auto"/>
              <w:contextualSpacing/>
              <w:jc w:val="center"/>
              <w:rPr>
                <w:rFonts w:ascii="Times New Roman" w:hAnsi="Times New Roman" w:cs="Times New Roman"/>
                <w:bCs/>
                <w:sz w:val="24"/>
                <w:szCs w:val="24"/>
              </w:rPr>
            </w:pPr>
            <w:r w:rsidRPr="00A32E3D">
              <w:rPr>
                <w:rFonts w:ascii="Times New Roman" w:hAnsi="Times New Roman" w:cs="Times New Roman"/>
                <w:bCs/>
                <w:sz w:val="24"/>
                <w:szCs w:val="24"/>
              </w:rPr>
              <w:t>85</w:t>
            </w:r>
          </w:p>
        </w:tc>
        <w:tc>
          <w:tcPr>
            <w:tcW w:w="2523" w:type="dxa"/>
            <w:vAlign w:val="center"/>
          </w:tcPr>
          <w:p w14:paraId="5CAF65F1" w14:textId="3DBAA407" w:rsidR="005F3115" w:rsidRPr="00A32E3D" w:rsidRDefault="00A32E3D" w:rsidP="00A32E3D">
            <w:pPr>
              <w:spacing w:line="360" w:lineRule="auto"/>
              <w:contextualSpacing/>
              <w:jc w:val="center"/>
              <w:rPr>
                <w:rFonts w:ascii="Times New Roman" w:hAnsi="Times New Roman" w:cs="Times New Roman"/>
                <w:bCs/>
                <w:sz w:val="24"/>
                <w:szCs w:val="24"/>
              </w:rPr>
            </w:pPr>
            <w:r w:rsidRPr="00A32E3D">
              <w:rPr>
                <w:rFonts w:ascii="Times New Roman" w:hAnsi="Times New Roman" w:cs="Times New Roman"/>
                <w:bCs/>
                <w:sz w:val="24"/>
                <w:szCs w:val="24"/>
              </w:rPr>
              <w:t xml:space="preserve">Opción </w:t>
            </w:r>
            <w:r w:rsidR="00E44106">
              <w:rPr>
                <w:rFonts w:ascii="Times New Roman" w:hAnsi="Times New Roman" w:cs="Times New Roman"/>
                <w:bCs/>
                <w:sz w:val="24"/>
                <w:szCs w:val="24"/>
              </w:rPr>
              <w:t>a)</w:t>
            </w:r>
          </w:p>
        </w:tc>
      </w:tr>
      <w:tr w:rsidR="005F3115" w:rsidRPr="000B170B" w14:paraId="4049BC7B" w14:textId="77777777" w:rsidTr="00A32E3D">
        <w:tc>
          <w:tcPr>
            <w:tcW w:w="3114" w:type="dxa"/>
            <w:vAlign w:val="center"/>
          </w:tcPr>
          <w:p w14:paraId="766ED2F8" w14:textId="0CE0503F" w:rsidR="005F3115" w:rsidRPr="00A32E3D" w:rsidRDefault="005F3115" w:rsidP="00A32E3D">
            <w:pPr>
              <w:spacing w:line="360" w:lineRule="auto"/>
              <w:contextualSpacing/>
              <w:jc w:val="center"/>
              <w:rPr>
                <w:rFonts w:ascii="Times New Roman" w:hAnsi="Times New Roman" w:cs="Times New Roman"/>
                <w:sz w:val="24"/>
                <w:szCs w:val="24"/>
              </w:rPr>
            </w:pPr>
            <w:r w:rsidRPr="00A32E3D">
              <w:rPr>
                <w:rFonts w:ascii="Times New Roman" w:hAnsi="Times New Roman" w:cs="Times New Roman"/>
                <w:sz w:val="24"/>
                <w:szCs w:val="24"/>
              </w:rPr>
              <w:t xml:space="preserve">CARDOZO </w:t>
            </w:r>
            <w:r w:rsidR="00A32E3D" w:rsidRPr="00A32E3D">
              <w:rPr>
                <w:rFonts w:ascii="Times New Roman" w:hAnsi="Times New Roman" w:cs="Times New Roman"/>
                <w:sz w:val="24"/>
                <w:szCs w:val="24"/>
              </w:rPr>
              <w:t>GONZÁLEZ</w:t>
            </w:r>
            <w:r w:rsidRPr="00A32E3D">
              <w:rPr>
                <w:rFonts w:ascii="Times New Roman" w:hAnsi="Times New Roman" w:cs="Times New Roman"/>
                <w:sz w:val="24"/>
                <w:szCs w:val="24"/>
              </w:rPr>
              <w:t xml:space="preserve">, </w:t>
            </w:r>
            <w:r w:rsidR="00A32E3D" w:rsidRPr="00A32E3D">
              <w:rPr>
                <w:rFonts w:ascii="Times New Roman" w:hAnsi="Times New Roman" w:cs="Times New Roman"/>
                <w:sz w:val="24"/>
                <w:szCs w:val="24"/>
              </w:rPr>
              <w:t>MARÍA</w:t>
            </w:r>
            <w:r w:rsidRPr="00A32E3D">
              <w:rPr>
                <w:rFonts w:ascii="Times New Roman" w:hAnsi="Times New Roman" w:cs="Times New Roman"/>
                <w:sz w:val="24"/>
                <w:szCs w:val="24"/>
              </w:rPr>
              <w:t xml:space="preserve"> NILSA</w:t>
            </w:r>
          </w:p>
        </w:tc>
        <w:tc>
          <w:tcPr>
            <w:tcW w:w="1701" w:type="dxa"/>
            <w:vAlign w:val="center"/>
          </w:tcPr>
          <w:p w14:paraId="14A076FF" w14:textId="77777777" w:rsidR="005F3115" w:rsidRPr="00A32E3D" w:rsidRDefault="005F3115" w:rsidP="00A32E3D">
            <w:pPr>
              <w:spacing w:line="360" w:lineRule="auto"/>
              <w:contextualSpacing/>
              <w:jc w:val="center"/>
              <w:rPr>
                <w:rFonts w:ascii="Times New Roman" w:hAnsi="Times New Roman" w:cs="Times New Roman"/>
                <w:sz w:val="24"/>
                <w:szCs w:val="24"/>
              </w:rPr>
            </w:pPr>
            <w:r w:rsidRPr="00A32E3D">
              <w:rPr>
                <w:rFonts w:ascii="Times New Roman" w:hAnsi="Times New Roman" w:cs="Times New Roman"/>
                <w:sz w:val="24"/>
                <w:szCs w:val="24"/>
              </w:rPr>
              <w:t>3.002.213</w:t>
            </w:r>
          </w:p>
        </w:tc>
        <w:tc>
          <w:tcPr>
            <w:tcW w:w="1984" w:type="dxa"/>
            <w:vAlign w:val="center"/>
          </w:tcPr>
          <w:p w14:paraId="1C295F49" w14:textId="37CF7722" w:rsidR="005F3115" w:rsidRPr="00A32E3D" w:rsidRDefault="006712F5" w:rsidP="00A32E3D">
            <w:pPr>
              <w:spacing w:line="360" w:lineRule="auto"/>
              <w:contextualSpacing/>
              <w:jc w:val="center"/>
              <w:rPr>
                <w:rFonts w:ascii="Times New Roman" w:hAnsi="Times New Roman" w:cs="Times New Roman"/>
                <w:sz w:val="24"/>
                <w:szCs w:val="24"/>
              </w:rPr>
            </w:pPr>
            <w:r w:rsidRPr="00A32E3D">
              <w:rPr>
                <w:rFonts w:ascii="Times New Roman" w:hAnsi="Times New Roman" w:cs="Times New Roman"/>
                <w:sz w:val="24"/>
                <w:szCs w:val="24"/>
              </w:rPr>
              <w:t>130</w:t>
            </w:r>
          </w:p>
        </w:tc>
        <w:tc>
          <w:tcPr>
            <w:tcW w:w="2523" w:type="dxa"/>
            <w:vAlign w:val="center"/>
          </w:tcPr>
          <w:p w14:paraId="6B01D4B3" w14:textId="1C24A7B6" w:rsidR="005F3115" w:rsidRPr="000B170B" w:rsidRDefault="00E44106"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b)</w:t>
            </w:r>
          </w:p>
        </w:tc>
      </w:tr>
      <w:tr w:rsidR="005F3115" w:rsidRPr="000B170B" w14:paraId="7787EBC3" w14:textId="77777777" w:rsidTr="00A32E3D">
        <w:tc>
          <w:tcPr>
            <w:tcW w:w="3114" w:type="dxa"/>
            <w:vAlign w:val="center"/>
          </w:tcPr>
          <w:p w14:paraId="478E2DF9" w14:textId="4542A318" w:rsidR="005F3115" w:rsidRPr="000B170B" w:rsidRDefault="005F3115" w:rsidP="00E4410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OCAMPOS DELVALLE</w:t>
            </w:r>
            <w:r>
              <w:rPr>
                <w:rFonts w:ascii="Times New Roman" w:hAnsi="Times New Roman" w:cs="Times New Roman"/>
                <w:sz w:val="24"/>
                <w:szCs w:val="24"/>
              </w:rPr>
              <w:t xml:space="preserve">, </w:t>
            </w:r>
            <w:r w:rsidRPr="000B170B">
              <w:rPr>
                <w:rFonts w:ascii="Times New Roman" w:hAnsi="Times New Roman" w:cs="Times New Roman"/>
                <w:sz w:val="24"/>
                <w:szCs w:val="24"/>
              </w:rPr>
              <w:t>SONIA BEATRIZ</w:t>
            </w:r>
          </w:p>
        </w:tc>
        <w:tc>
          <w:tcPr>
            <w:tcW w:w="1701" w:type="dxa"/>
            <w:vAlign w:val="center"/>
          </w:tcPr>
          <w:p w14:paraId="34868326" w14:textId="77777777" w:rsidR="005F3115" w:rsidRPr="000B170B" w:rsidRDefault="005F3115"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2.191.695</w:t>
            </w:r>
          </w:p>
        </w:tc>
        <w:tc>
          <w:tcPr>
            <w:tcW w:w="1984" w:type="dxa"/>
            <w:vAlign w:val="center"/>
          </w:tcPr>
          <w:p w14:paraId="001DB958" w14:textId="1CF12906" w:rsidR="005F3115" w:rsidRPr="000B170B" w:rsidRDefault="00EF328D"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2523" w:type="dxa"/>
            <w:vAlign w:val="center"/>
          </w:tcPr>
          <w:p w14:paraId="27620C8B" w14:textId="5FF91369" w:rsidR="005F3115" w:rsidRPr="000B170B" w:rsidRDefault="00E44106"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r w:rsidR="005F3115" w:rsidRPr="000B170B" w14:paraId="2B5F5A5D" w14:textId="77777777" w:rsidTr="00A32E3D">
        <w:tc>
          <w:tcPr>
            <w:tcW w:w="3114" w:type="dxa"/>
            <w:vAlign w:val="center"/>
          </w:tcPr>
          <w:p w14:paraId="3F308C4B" w14:textId="1665036A" w:rsidR="005F3115" w:rsidRPr="000B170B" w:rsidRDefault="005F3115" w:rsidP="00E44106">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 xml:space="preserve">VEGA </w:t>
            </w:r>
            <w:r w:rsidR="00E44106" w:rsidRPr="000B170B">
              <w:rPr>
                <w:rFonts w:ascii="Times New Roman" w:hAnsi="Times New Roman" w:cs="Times New Roman"/>
                <w:sz w:val="24"/>
                <w:szCs w:val="24"/>
              </w:rPr>
              <w:t>RAMÍREZ</w:t>
            </w:r>
            <w:r>
              <w:rPr>
                <w:rFonts w:ascii="Times New Roman" w:hAnsi="Times New Roman" w:cs="Times New Roman"/>
                <w:sz w:val="24"/>
                <w:szCs w:val="24"/>
              </w:rPr>
              <w:t xml:space="preserve">, </w:t>
            </w:r>
            <w:r w:rsidRPr="000B170B">
              <w:rPr>
                <w:rFonts w:ascii="Times New Roman" w:hAnsi="Times New Roman" w:cs="Times New Roman"/>
                <w:sz w:val="24"/>
                <w:szCs w:val="24"/>
              </w:rPr>
              <w:t>AMADO RAMÓN</w:t>
            </w:r>
          </w:p>
        </w:tc>
        <w:tc>
          <w:tcPr>
            <w:tcW w:w="1701" w:type="dxa"/>
            <w:vAlign w:val="center"/>
          </w:tcPr>
          <w:p w14:paraId="4482EE24" w14:textId="77777777" w:rsidR="005F3115" w:rsidRPr="000B170B" w:rsidRDefault="005F3115" w:rsidP="00A32E3D">
            <w:pPr>
              <w:spacing w:line="360" w:lineRule="auto"/>
              <w:contextualSpacing/>
              <w:jc w:val="center"/>
              <w:rPr>
                <w:rFonts w:ascii="Times New Roman" w:hAnsi="Times New Roman" w:cs="Times New Roman"/>
                <w:sz w:val="24"/>
                <w:szCs w:val="24"/>
              </w:rPr>
            </w:pPr>
            <w:r w:rsidRPr="000B170B">
              <w:rPr>
                <w:rFonts w:ascii="Times New Roman" w:hAnsi="Times New Roman" w:cs="Times New Roman"/>
                <w:sz w:val="24"/>
                <w:szCs w:val="24"/>
              </w:rPr>
              <w:t>3.822.002</w:t>
            </w:r>
          </w:p>
        </w:tc>
        <w:tc>
          <w:tcPr>
            <w:tcW w:w="1984" w:type="dxa"/>
            <w:vAlign w:val="center"/>
          </w:tcPr>
          <w:p w14:paraId="5ABB23BE" w14:textId="63906504" w:rsidR="005F3115" w:rsidRPr="000B170B" w:rsidRDefault="00EF328D"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c>
          <w:tcPr>
            <w:tcW w:w="2523" w:type="dxa"/>
            <w:vAlign w:val="center"/>
          </w:tcPr>
          <w:p w14:paraId="6DF6AD32" w14:textId="20BEF963" w:rsidR="005F3115" w:rsidRPr="000B170B" w:rsidRDefault="00E44106" w:rsidP="00A32E3D">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Opción c)</w:t>
            </w:r>
          </w:p>
        </w:tc>
      </w:tr>
    </w:tbl>
    <w:p w14:paraId="46746C09" w14:textId="77777777" w:rsidR="009E3700" w:rsidRPr="000B170B" w:rsidRDefault="009E3700" w:rsidP="00D140F3">
      <w:pPr>
        <w:spacing w:after="0" w:line="360" w:lineRule="auto"/>
        <w:contextualSpacing/>
        <w:rPr>
          <w:rFonts w:ascii="Times New Roman" w:hAnsi="Times New Roman" w:cs="Times New Roman"/>
          <w:sz w:val="24"/>
          <w:szCs w:val="24"/>
        </w:rPr>
      </w:pPr>
    </w:p>
    <w:p w14:paraId="5F5D8B8C" w14:textId="77777777" w:rsidR="004F2AEA" w:rsidRDefault="009E3700" w:rsidP="004F2AEA">
      <w:pPr>
        <w:spacing w:after="0" w:line="360" w:lineRule="auto"/>
        <w:ind w:firstLine="708"/>
        <w:contextualSpacing/>
        <w:jc w:val="both"/>
        <w:rPr>
          <w:rFonts w:ascii="Times New Roman" w:hAnsi="Times New Roman" w:cs="Times New Roman"/>
          <w:sz w:val="24"/>
          <w:szCs w:val="24"/>
        </w:rPr>
      </w:pPr>
      <w:r w:rsidRPr="000B170B">
        <w:rPr>
          <w:rFonts w:ascii="Times New Roman" w:hAnsi="Times New Roman" w:cs="Times New Roman"/>
          <w:sz w:val="24"/>
          <w:szCs w:val="24"/>
        </w:rPr>
        <w:t>DECISIÓN DEL TRIBUNAL:</w:t>
      </w:r>
      <w:r w:rsidR="004F2AEA">
        <w:rPr>
          <w:rFonts w:ascii="Times New Roman" w:hAnsi="Times New Roman" w:cs="Times New Roman"/>
          <w:sz w:val="24"/>
          <w:szCs w:val="24"/>
        </w:rPr>
        <w:t xml:space="preserve"> La opción “a” es la correcta, porque refleja el texto del artículo 301 del Código de Organización Judicial, en su redacción modificada por la Ley 4588/12. El planteamiento contiene la expresión </w:t>
      </w:r>
      <w:r w:rsidR="004F2AEA" w:rsidRPr="004F2AEA">
        <w:rPr>
          <w:rFonts w:ascii="Times New Roman" w:hAnsi="Times New Roman" w:cs="Times New Roman"/>
          <w:i/>
          <w:sz w:val="24"/>
          <w:szCs w:val="24"/>
        </w:rPr>
        <w:t>“deberán indefectiblemente”</w:t>
      </w:r>
      <w:r w:rsidR="004F2AEA">
        <w:rPr>
          <w:rFonts w:ascii="Times New Roman" w:hAnsi="Times New Roman" w:cs="Times New Roman"/>
          <w:sz w:val="24"/>
          <w:szCs w:val="24"/>
        </w:rPr>
        <w:t>, por tanto, la única opción correcta es la mencionada.</w:t>
      </w:r>
    </w:p>
    <w:p w14:paraId="7A598818" w14:textId="77777777" w:rsidR="004F2AEA" w:rsidRDefault="004F2AEA" w:rsidP="004F2AE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El postulante Cristhian Ramón Luís Arce Sandoval marcó la respuesta correcta y el puntaje correspondiente ya le fue otorgado. </w:t>
      </w:r>
    </w:p>
    <w:p w14:paraId="6ED84DA9" w14:textId="77777777" w:rsidR="004F2AEA" w:rsidRDefault="004F2AEA" w:rsidP="004F2AE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Los demás postulantes marcaron opciones incorrectas. </w:t>
      </w:r>
    </w:p>
    <w:p w14:paraId="71FAD6CB" w14:textId="6AE9F06F" w:rsidR="004F2AEA" w:rsidRDefault="004F2AEA" w:rsidP="004F2AEA">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Por tanto, corresponde rechazar los recursos interpuestos.  </w:t>
      </w:r>
    </w:p>
    <w:p w14:paraId="241DADDE" w14:textId="7A7E86B7" w:rsidR="00E44106" w:rsidRPr="000B170B" w:rsidRDefault="004F2AEA" w:rsidP="000D6749">
      <w:pPr>
        <w:spacing w:after="0" w:line="360" w:lineRule="auto"/>
        <w:ind w:firstLine="708"/>
        <w:contextualSpacing/>
        <w:rPr>
          <w:rFonts w:ascii="Times New Roman" w:hAnsi="Times New Roman" w:cs="Times New Roman"/>
          <w:sz w:val="24"/>
          <w:szCs w:val="24"/>
        </w:rPr>
      </w:pPr>
      <w:r>
        <w:rPr>
          <w:rFonts w:ascii="Times New Roman" w:hAnsi="Times New Roman" w:cs="Times New Roman"/>
          <w:sz w:val="24"/>
          <w:szCs w:val="24"/>
        </w:rPr>
        <w:t xml:space="preserve"> </w:t>
      </w:r>
    </w:p>
    <w:p w14:paraId="1EC04D55" w14:textId="77777777" w:rsidR="000D6749" w:rsidRDefault="001D5F57" w:rsidP="00E44106">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14:paraId="5327E5B3" w14:textId="5B386D27" w:rsidR="009E3700" w:rsidRDefault="00E44106" w:rsidP="006B7838">
      <w:pPr>
        <w:spacing w:after="0" w:line="360" w:lineRule="auto"/>
        <w:ind w:firstLine="708"/>
        <w:contextualSpacing/>
        <w:jc w:val="both"/>
        <w:rPr>
          <w:rFonts w:ascii="Times New Roman" w:hAnsi="Times New Roman" w:cs="Times New Roman"/>
          <w:sz w:val="24"/>
          <w:szCs w:val="24"/>
        </w:rPr>
      </w:pPr>
      <w:bookmarkStart w:id="6" w:name="_GoBack"/>
      <w:bookmarkEnd w:id="6"/>
      <w:r>
        <w:rPr>
          <w:rFonts w:ascii="Times New Roman" w:hAnsi="Times New Roman" w:cs="Times New Roman"/>
          <w:sz w:val="24"/>
          <w:szCs w:val="24"/>
        </w:rPr>
        <w:t>EN CONSECUENCIA</w:t>
      </w:r>
      <w:r w:rsidR="001D5F57">
        <w:rPr>
          <w:rFonts w:ascii="Times New Roman" w:hAnsi="Times New Roman" w:cs="Times New Roman"/>
          <w:sz w:val="24"/>
          <w:szCs w:val="24"/>
        </w:rPr>
        <w:t xml:space="preserve">, el Tribunal Examinador </w:t>
      </w:r>
      <w:r w:rsidR="001D5F57">
        <w:rPr>
          <w:rFonts w:ascii="Times New Roman" w:hAnsi="Times New Roman" w:cs="Times New Roman"/>
          <w:sz w:val="24"/>
          <w:szCs w:val="24"/>
          <w:shd w:val="clear" w:color="auto" w:fill="FFFFFF"/>
        </w:rPr>
        <w:t xml:space="preserve">del </w:t>
      </w:r>
      <w:r w:rsidR="001D5F57" w:rsidRPr="00B46C7E">
        <w:rPr>
          <w:rFonts w:ascii="Times New Roman" w:hAnsi="Times New Roman" w:cs="Times New Roman"/>
          <w:sz w:val="24"/>
          <w:szCs w:val="24"/>
        </w:rPr>
        <w:t>15º Concurso de Oposición para Notarios de la República del Paraguay</w:t>
      </w:r>
      <w:r>
        <w:rPr>
          <w:rFonts w:ascii="Times New Roman" w:hAnsi="Times New Roman" w:cs="Times New Roman"/>
          <w:sz w:val="24"/>
          <w:szCs w:val="24"/>
        </w:rPr>
        <w:t>;</w:t>
      </w:r>
    </w:p>
    <w:p w14:paraId="3CA3D64D" w14:textId="630308D9" w:rsidR="001D5F57" w:rsidRDefault="001D5F57" w:rsidP="00E44106">
      <w:pPr>
        <w:spacing w:after="0" w:line="360" w:lineRule="auto"/>
        <w:contextualSpacing/>
        <w:jc w:val="both"/>
        <w:rPr>
          <w:rFonts w:ascii="Times New Roman" w:hAnsi="Times New Roman" w:cs="Times New Roman"/>
          <w:sz w:val="24"/>
          <w:szCs w:val="24"/>
        </w:rPr>
      </w:pPr>
    </w:p>
    <w:p w14:paraId="74610C61" w14:textId="4F813D77" w:rsidR="001D5F57" w:rsidRDefault="001D5F57" w:rsidP="00E44106">
      <w:pPr>
        <w:spacing w:after="0" w:line="360" w:lineRule="auto"/>
        <w:contextualSpacing/>
        <w:jc w:val="center"/>
        <w:rPr>
          <w:rFonts w:ascii="Times New Roman" w:hAnsi="Times New Roman" w:cs="Times New Roman"/>
          <w:b/>
          <w:sz w:val="24"/>
          <w:szCs w:val="24"/>
        </w:rPr>
      </w:pPr>
      <w:r w:rsidRPr="001D5F57">
        <w:rPr>
          <w:rFonts w:ascii="Times New Roman" w:hAnsi="Times New Roman" w:cs="Times New Roman"/>
          <w:b/>
          <w:sz w:val="24"/>
          <w:szCs w:val="24"/>
        </w:rPr>
        <w:t>R</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E</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S</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U</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E</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L</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V</w:t>
      </w:r>
      <w:r w:rsidR="00E44106">
        <w:rPr>
          <w:rFonts w:ascii="Times New Roman" w:hAnsi="Times New Roman" w:cs="Times New Roman"/>
          <w:b/>
          <w:sz w:val="24"/>
          <w:szCs w:val="24"/>
        </w:rPr>
        <w:t xml:space="preserve"> </w:t>
      </w:r>
      <w:r w:rsidRPr="001D5F57">
        <w:rPr>
          <w:rFonts w:ascii="Times New Roman" w:hAnsi="Times New Roman" w:cs="Times New Roman"/>
          <w:b/>
          <w:sz w:val="24"/>
          <w:szCs w:val="24"/>
        </w:rPr>
        <w:t>E:</w:t>
      </w:r>
    </w:p>
    <w:p w14:paraId="0AA2A7AD" w14:textId="41BD3B2B" w:rsidR="00EF328D" w:rsidRPr="00E44106" w:rsidRDefault="00EF328D" w:rsidP="00E44106">
      <w:pPr>
        <w:pStyle w:val="Prrafodelista"/>
        <w:numPr>
          <w:ilvl w:val="0"/>
          <w:numId w:val="4"/>
        </w:numPr>
        <w:spacing w:after="0" w:line="360" w:lineRule="auto"/>
        <w:jc w:val="both"/>
        <w:rPr>
          <w:rFonts w:ascii="Times New Roman" w:hAnsi="Times New Roman" w:cs="Times New Roman"/>
          <w:sz w:val="24"/>
          <w:szCs w:val="24"/>
        </w:rPr>
      </w:pPr>
      <w:r w:rsidRPr="00E44106">
        <w:rPr>
          <w:rFonts w:ascii="Times New Roman" w:hAnsi="Times New Roman" w:cs="Times New Roman"/>
          <w:sz w:val="24"/>
          <w:szCs w:val="24"/>
        </w:rPr>
        <w:lastRenderedPageBreak/>
        <w:t>NO HACER LUGAR a los recursos de revis</w:t>
      </w:r>
      <w:r w:rsidR="00E44106">
        <w:rPr>
          <w:rFonts w:ascii="Times New Roman" w:hAnsi="Times New Roman" w:cs="Times New Roman"/>
          <w:sz w:val="24"/>
          <w:szCs w:val="24"/>
        </w:rPr>
        <w:t>ión contra los planteamientos</w:t>
      </w:r>
      <w:r w:rsidR="00874371">
        <w:rPr>
          <w:rFonts w:ascii="Times New Roman" w:hAnsi="Times New Roman" w:cs="Times New Roman"/>
          <w:sz w:val="24"/>
          <w:szCs w:val="24"/>
        </w:rPr>
        <w:t xml:space="preserve">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2,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6,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10,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12,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15,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16,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18,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19,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23,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24,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25,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26,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30,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32,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34,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35,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39,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40,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43,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44,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47,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48 y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49 del examen escrito, por los fundamentos expuestos en el considerando.</w:t>
      </w:r>
      <w:r w:rsidR="000D6749">
        <w:rPr>
          <w:rFonts w:ascii="Times New Roman" w:hAnsi="Times New Roman" w:cs="Times New Roman"/>
          <w:sz w:val="24"/>
          <w:szCs w:val="24"/>
        </w:rPr>
        <w:t>--------</w:t>
      </w:r>
      <w:r w:rsidR="00874371">
        <w:rPr>
          <w:rFonts w:ascii="Times New Roman" w:hAnsi="Times New Roman" w:cs="Times New Roman"/>
          <w:sz w:val="24"/>
          <w:szCs w:val="24"/>
        </w:rPr>
        <w:t xml:space="preserve">  </w:t>
      </w:r>
    </w:p>
    <w:p w14:paraId="3E3765ED" w14:textId="77777777" w:rsidR="00EF328D" w:rsidRDefault="00EF328D" w:rsidP="00E44106">
      <w:pPr>
        <w:spacing w:after="0" w:line="360" w:lineRule="auto"/>
        <w:ind w:left="-142" w:firstLine="852"/>
        <w:contextualSpacing/>
        <w:jc w:val="both"/>
        <w:rPr>
          <w:rFonts w:ascii="Times New Roman" w:hAnsi="Times New Roman" w:cs="Times New Roman"/>
          <w:sz w:val="24"/>
          <w:szCs w:val="24"/>
        </w:rPr>
      </w:pPr>
    </w:p>
    <w:p w14:paraId="5BBA9F63" w14:textId="33ECDDB2" w:rsidR="00E44106" w:rsidRDefault="001D5F57" w:rsidP="00874371">
      <w:pPr>
        <w:pStyle w:val="Prrafodelista"/>
        <w:numPr>
          <w:ilvl w:val="0"/>
          <w:numId w:val="4"/>
        </w:numPr>
        <w:spacing w:after="0" w:line="360" w:lineRule="auto"/>
        <w:jc w:val="both"/>
        <w:rPr>
          <w:rFonts w:ascii="Times New Roman" w:hAnsi="Times New Roman" w:cs="Times New Roman"/>
          <w:sz w:val="24"/>
          <w:szCs w:val="24"/>
        </w:rPr>
      </w:pPr>
      <w:r w:rsidRPr="00E44106">
        <w:rPr>
          <w:rFonts w:ascii="Times New Roman" w:hAnsi="Times New Roman" w:cs="Times New Roman"/>
          <w:sz w:val="24"/>
          <w:szCs w:val="24"/>
        </w:rPr>
        <w:t xml:space="preserve">HACER LUGAR a los recursos de revisión </w:t>
      </w:r>
      <w:r w:rsidR="00E44106">
        <w:rPr>
          <w:rFonts w:ascii="Times New Roman" w:hAnsi="Times New Roman" w:cs="Times New Roman"/>
          <w:sz w:val="24"/>
          <w:szCs w:val="24"/>
        </w:rPr>
        <w:t xml:space="preserve">interpuestos </w:t>
      </w:r>
      <w:r w:rsidRPr="00E44106">
        <w:rPr>
          <w:rFonts w:ascii="Times New Roman" w:hAnsi="Times New Roman" w:cs="Times New Roman"/>
          <w:sz w:val="24"/>
          <w:szCs w:val="24"/>
        </w:rPr>
        <w:t>contra los planteamientos</w:t>
      </w:r>
      <w:r w:rsidR="00874371">
        <w:rPr>
          <w:rFonts w:ascii="Times New Roman" w:hAnsi="Times New Roman" w:cs="Times New Roman"/>
          <w:sz w:val="24"/>
          <w:szCs w:val="24"/>
        </w:rPr>
        <w:t xml:space="preserve">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37 y </w:t>
      </w:r>
      <w:proofErr w:type="spellStart"/>
      <w:r w:rsidR="00874371">
        <w:rPr>
          <w:rFonts w:ascii="Times New Roman" w:hAnsi="Times New Roman" w:cs="Times New Roman"/>
          <w:sz w:val="24"/>
          <w:szCs w:val="24"/>
        </w:rPr>
        <w:t>N°</w:t>
      </w:r>
      <w:proofErr w:type="spellEnd"/>
      <w:r w:rsidR="00874371">
        <w:rPr>
          <w:rFonts w:ascii="Times New Roman" w:hAnsi="Times New Roman" w:cs="Times New Roman"/>
          <w:sz w:val="24"/>
          <w:szCs w:val="24"/>
        </w:rPr>
        <w:t xml:space="preserve"> 42,</w:t>
      </w:r>
      <w:r w:rsidRPr="00E44106">
        <w:rPr>
          <w:rFonts w:ascii="Times New Roman" w:hAnsi="Times New Roman" w:cs="Times New Roman"/>
          <w:sz w:val="24"/>
          <w:szCs w:val="24"/>
        </w:rPr>
        <w:t xml:space="preserve"> y</w:t>
      </w:r>
      <w:r w:rsidR="00E44106">
        <w:rPr>
          <w:rFonts w:ascii="Times New Roman" w:hAnsi="Times New Roman" w:cs="Times New Roman"/>
          <w:sz w:val="24"/>
          <w:szCs w:val="24"/>
        </w:rPr>
        <w:t>,</w:t>
      </w:r>
      <w:r w:rsidRPr="00E44106">
        <w:rPr>
          <w:rFonts w:ascii="Times New Roman" w:hAnsi="Times New Roman" w:cs="Times New Roman"/>
          <w:sz w:val="24"/>
          <w:szCs w:val="24"/>
        </w:rPr>
        <w:t xml:space="preserve"> en consecuencia, otorga</w:t>
      </w:r>
      <w:r w:rsidR="00621754" w:rsidRPr="00E44106">
        <w:rPr>
          <w:rFonts w:ascii="Times New Roman" w:hAnsi="Times New Roman" w:cs="Times New Roman"/>
          <w:sz w:val="24"/>
          <w:szCs w:val="24"/>
        </w:rPr>
        <w:t>r</w:t>
      </w:r>
      <w:r w:rsidRPr="00E44106">
        <w:rPr>
          <w:rFonts w:ascii="Times New Roman" w:hAnsi="Times New Roman" w:cs="Times New Roman"/>
          <w:sz w:val="24"/>
          <w:szCs w:val="24"/>
        </w:rPr>
        <w:t xml:space="preserve"> el puntaje correspondiente a l</w:t>
      </w:r>
      <w:r w:rsidR="00EA5A8F">
        <w:rPr>
          <w:rFonts w:ascii="Times New Roman" w:hAnsi="Times New Roman" w:cs="Times New Roman"/>
          <w:sz w:val="24"/>
          <w:szCs w:val="24"/>
        </w:rPr>
        <w:t>os postulantes</w:t>
      </w:r>
      <w:r w:rsidRPr="00E44106">
        <w:rPr>
          <w:rFonts w:ascii="Times New Roman" w:hAnsi="Times New Roman" w:cs="Times New Roman"/>
          <w:sz w:val="24"/>
          <w:szCs w:val="24"/>
        </w:rPr>
        <w:t xml:space="preserve"> que marcaron la</w:t>
      </w:r>
      <w:r w:rsidR="00A30D86">
        <w:rPr>
          <w:rFonts w:ascii="Times New Roman" w:hAnsi="Times New Roman" w:cs="Times New Roman"/>
          <w:sz w:val="24"/>
          <w:szCs w:val="24"/>
        </w:rPr>
        <w:t>s</w:t>
      </w:r>
      <w:r w:rsidRPr="00E44106">
        <w:rPr>
          <w:rFonts w:ascii="Times New Roman" w:hAnsi="Times New Roman" w:cs="Times New Roman"/>
          <w:sz w:val="24"/>
          <w:szCs w:val="24"/>
        </w:rPr>
        <w:t xml:space="preserve"> opci</w:t>
      </w:r>
      <w:r w:rsidR="00A30D86">
        <w:rPr>
          <w:rFonts w:ascii="Times New Roman" w:hAnsi="Times New Roman" w:cs="Times New Roman"/>
          <w:sz w:val="24"/>
          <w:szCs w:val="24"/>
        </w:rPr>
        <w:t>o</w:t>
      </w:r>
      <w:r w:rsidRPr="00E44106">
        <w:rPr>
          <w:rFonts w:ascii="Times New Roman" w:hAnsi="Times New Roman" w:cs="Times New Roman"/>
          <w:sz w:val="24"/>
          <w:szCs w:val="24"/>
        </w:rPr>
        <w:t>n</w:t>
      </w:r>
      <w:r w:rsidR="00A30D86">
        <w:rPr>
          <w:rFonts w:ascii="Times New Roman" w:hAnsi="Times New Roman" w:cs="Times New Roman"/>
          <w:sz w:val="24"/>
          <w:szCs w:val="24"/>
        </w:rPr>
        <w:t>es</w:t>
      </w:r>
      <w:r w:rsidRPr="00E44106">
        <w:rPr>
          <w:rFonts w:ascii="Times New Roman" w:hAnsi="Times New Roman" w:cs="Times New Roman"/>
          <w:sz w:val="24"/>
          <w:szCs w:val="24"/>
        </w:rPr>
        <w:t xml:space="preserve"> correcta</w:t>
      </w:r>
      <w:r w:rsidR="00A30D86">
        <w:rPr>
          <w:rFonts w:ascii="Times New Roman" w:hAnsi="Times New Roman" w:cs="Times New Roman"/>
          <w:sz w:val="24"/>
          <w:szCs w:val="24"/>
        </w:rPr>
        <w:t>s</w:t>
      </w:r>
      <w:r w:rsidRPr="00E44106">
        <w:rPr>
          <w:rFonts w:ascii="Times New Roman" w:hAnsi="Times New Roman" w:cs="Times New Roman"/>
          <w:sz w:val="24"/>
          <w:szCs w:val="24"/>
        </w:rPr>
        <w:t xml:space="preserve"> referida</w:t>
      </w:r>
      <w:r w:rsidR="00A30D86">
        <w:rPr>
          <w:rFonts w:ascii="Times New Roman" w:hAnsi="Times New Roman" w:cs="Times New Roman"/>
          <w:sz w:val="24"/>
          <w:szCs w:val="24"/>
        </w:rPr>
        <w:t>s</w:t>
      </w:r>
      <w:r w:rsidRPr="00E44106">
        <w:rPr>
          <w:rFonts w:ascii="Times New Roman" w:hAnsi="Times New Roman" w:cs="Times New Roman"/>
          <w:sz w:val="24"/>
          <w:szCs w:val="24"/>
        </w:rPr>
        <w:t xml:space="preserve"> en el exordio de esta resolución</w:t>
      </w:r>
      <w:r w:rsidR="000D6749">
        <w:rPr>
          <w:rFonts w:ascii="Times New Roman" w:hAnsi="Times New Roman" w:cs="Times New Roman"/>
          <w:sz w:val="24"/>
          <w:szCs w:val="24"/>
        </w:rPr>
        <w:t>.----------------------------------------------------------</w:t>
      </w:r>
    </w:p>
    <w:p w14:paraId="010F38A1" w14:textId="77777777" w:rsidR="00E44106" w:rsidRDefault="00E44106" w:rsidP="00E44106">
      <w:pPr>
        <w:pStyle w:val="Prrafodelista"/>
        <w:spacing w:after="0" w:line="360" w:lineRule="auto"/>
        <w:ind w:left="710"/>
        <w:jc w:val="both"/>
        <w:rPr>
          <w:rFonts w:ascii="Times New Roman" w:hAnsi="Times New Roman" w:cs="Times New Roman"/>
          <w:sz w:val="24"/>
          <w:szCs w:val="24"/>
        </w:rPr>
      </w:pPr>
    </w:p>
    <w:p w14:paraId="2AD65023" w14:textId="3BA3132E" w:rsidR="00EF328D" w:rsidRPr="00E44106" w:rsidRDefault="00E44106" w:rsidP="00E44106">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RECTIFICAR</w:t>
      </w:r>
      <w:r w:rsidR="00EF328D" w:rsidRPr="00E44106">
        <w:rPr>
          <w:rFonts w:ascii="Times New Roman" w:hAnsi="Times New Roman" w:cs="Times New Roman"/>
          <w:sz w:val="24"/>
          <w:szCs w:val="24"/>
        </w:rPr>
        <w:t xml:space="preserve"> </w:t>
      </w:r>
      <w:r w:rsidR="00CD4D06" w:rsidRPr="00E44106">
        <w:rPr>
          <w:rFonts w:ascii="Times New Roman" w:hAnsi="Times New Roman" w:cs="Times New Roman"/>
          <w:sz w:val="24"/>
          <w:szCs w:val="24"/>
        </w:rPr>
        <w:t>los puntajes del examen escrito de la siguiente manera:</w:t>
      </w:r>
    </w:p>
    <w:p w14:paraId="6F6614EA" w14:textId="77777777" w:rsidR="00867E30" w:rsidRDefault="00867E30" w:rsidP="00867E30">
      <w:pPr>
        <w:tabs>
          <w:tab w:val="left" w:pos="1050"/>
        </w:tabs>
        <w:spacing w:after="0" w:line="360" w:lineRule="auto"/>
        <w:contextualSpacing/>
        <w:rPr>
          <w:rFonts w:ascii="Times New Roman" w:hAnsi="Times New Roman" w:cs="Times New Roman"/>
          <w:sz w:val="24"/>
          <w:szCs w:val="24"/>
        </w:rPr>
      </w:pPr>
    </w:p>
    <w:tbl>
      <w:tblPr>
        <w:tblStyle w:val="Tablaconcuadrcula"/>
        <w:tblW w:w="5147" w:type="pct"/>
        <w:jc w:val="center"/>
        <w:tblLook w:val="04A0" w:firstRow="1" w:lastRow="0" w:firstColumn="1" w:lastColumn="0" w:noHBand="0" w:noVBand="1"/>
      </w:tblPr>
      <w:tblGrid>
        <w:gridCol w:w="5160"/>
        <w:gridCol w:w="1730"/>
        <w:gridCol w:w="2431"/>
      </w:tblGrid>
      <w:tr w:rsidR="00003AEB" w:rsidRPr="00003AEB" w14:paraId="5226489B" w14:textId="77777777" w:rsidTr="00003AEB">
        <w:trPr>
          <w:jc w:val="center"/>
        </w:trPr>
        <w:tc>
          <w:tcPr>
            <w:tcW w:w="2768" w:type="pct"/>
            <w:vAlign w:val="center"/>
          </w:tcPr>
          <w:p w14:paraId="2386C1FB" w14:textId="3DE1D434" w:rsidR="00003AEB" w:rsidRPr="00FF05BC" w:rsidRDefault="00003AEB" w:rsidP="00003AEB">
            <w:pPr>
              <w:tabs>
                <w:tab w:val="left" w:pos="1050"/>
              </w:tabs>
              <w:spacing w:line="360" w:lineRule="auto"/>
              <w:contextualSpacing/>
              <w:jc w:val="center"/>
              <w:rPr>
                <w:rFonts w:ascii="Times New Roman" w:hAnsi="Times New Roman" w:cs="Times New Roman"/>
                <w:b/>
                <w:sz w:val="24"/>
                <w:szCs w:val="24"/>
              </w:rPr>
            </w:pPr>
            <w:r w:rsidRPr="00FF05BC">
              <w:rPr>
                <w:rFonts w:ascii="Times New Roman" w:hAnsi="Times New Roman" w:cs="Times New Roman"/>
                <w:b/>
                <w:sz w:val="24"/>
                <w:szCs w:val="24"/>
              </w:rPr>
              <w:t>APELLIDOS Y NOMBRES</w:t>
            </w:r>
          </w:p>
        </w:tc>
        <w:tc>
          <w:tcPr>
            <w:tcW w:w="928" w:type="pct"/>
            <w:vAlign w:val="center"/>
          </w:tcPr>
          <w:p w14:paraId="03CC7D66" w14:textId="37CF2A6A" w:rsidR="00003AEB" w:rsidRPr="00FF05BC" w:rsidRDefault="00003AEB" w:rsidP="00003AEB">
            <w:pPr>
              <w:tabs>
                <w:tab w:val="left" w:pos="1050"/>
              </w:tabs>
              <w:spacing w:line="360" w:lineRule="auto"/>
              <w:contextualSpacing/>
              <w:jc w:val="center"/>
              <w:rPr>
                <w:rFonts w:ascii="Times New Roman" w:hAnsi="Times New Roman" w:cs="Times New Roman"/>
                <w:b/>
                <w:sz w:val="24"/>
                <w:szCs w:val="24"/>
              </w:rPr>
            </w:pPr>
            <w:r w:rsidRPr="00FF05BC">
              <w:rPr>
                <w:rFonts w:ascii="Times New Roman" w:hAnsi="Times New Roman" w:cs="Times New Roman"/>
                <w:b/>
                <w:sz w:val="24"/>
                <w:szCs w:val="24"/>
              </w:rPr>
              <w:t>CÉDULA DE IDENTIDAD</w:t>
            </w:r>
          </w:p>
        </w:tc>
        <w:tc>
          <w:tcPr>
            <w:tcW w:w="1304" w:type="pct"/>
            <w:vAlign w:val="center"/>
          </w:tcPr>
          <w:p w14:paraId="56F362E8" w14:textId="54AE0660" w:rsidR="00003AEB" w:rsidRPr="00FF05BC" w:rsidRDefault="00003AEB" w:rsidP="00003AEB">
            <w:pPr>
              <w:tabs>
                <w:tab w:val="left" w:pos="1050"/>
              </w:tabs>
              <w:spacing w:line="360" w:lineRule="auto"/>
              <w:contextualSpacing/>
              <w:jc w:val="center"/>
              <w:rPr>
                <w:rFonts w:ascii="Times New Roman" w:hAnsi="Times New Roman" w:cs="Times New Roman"/>
                <w:b/>
                <w:sz w:val="24"/>
                <w:szCs w:val="24"/>
              </w:rPr>
            </w:pPr>
            <w:r w:rsidRPr="00FF05BC">
              <w:rPr>
                <w:rFonts w:ascii="Times New Roman" w:hAnsi="Times New Roman" w:cs="Times New Roman"/>
                <w:b/>
                <w:sz w:val="24"/>
                <w:szCs w:val="24"/>
              </w:rPr>
              <w:t>PUNTAJES DEL EXAMEN ESCRITO</w:t>
            </w:r>
          </w:p>
        </w:tc>
      </w:tr>
      <w:tr w:rsidR="00003AEB" w:rsidRPr="00003AEB" w14:paraId="7A998B66" w14:textId="5B8EEA78" w:rsidTr="00003AEB">
        <w:trPr>
          <w:jc w:val="center"/>
        </w:trPr>
        <w:tc>
          <w:tcPr>
            <w:tcW w:w="2768" w:type="pct"/>
            <w:vAlign w:val="center"/>
          </w:tcPr>
          <w:p w14:paraId="73E02FE0"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ACOSTA ALMADA, LAURA PATRICIA</w:t>
            </w:r>
          </w:p>
        </w:tc>
        <w:tc>
          <w:tcPr>
            <w:tcW w:w="928" w:type="pct"/>
            <w:vAlign w:val="center"/>
          </w:tcPr>
          <w:p w14:paraId="49FC3536" w14:textId="3158BD93"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4.172.385</w:t>
            </w:r>
          </w:p>
        </w:tc>
        <w:tc>
          <w:tcPr>
            <w:tcW w:w="1304" w:type="pct"/>
            <w:vAlign w:val="center"/>
          </w:tcPr>
          <w:p w14:paraId="14C5F4CF" w14:textId="675AEB14"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r>
      <w:tr w:rsidR="00003AEB" w:rsidRPr="00003AEB" w14:paraId="78FBEDC2" w14:textId="094D5C4E" w:rsidTr="00003AEB">
        <w:trPr>
          <w:jc w:val="center"/>
        </w:trPr>
        <w:tc>
          <w:tcPr>
            <w:tcW w:w="2768" w:type="pct"/>
            <w:vAlign w:val="center"/>
          </w:tcPr>
          <w:p w14:paraId="6F85BEF7"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AGUILAR CAIRÉ, MAURA ANDREA</w:t>
            </w:r>
          </w:p>
        </w:tc>
        <w:tc>
          <w:tcPr>
            <w:tcW w:w="928" w:type="pct"/>
            <w:vAlign w:val="center"/>
          </w:tcPr>
          <w:p w14:paraId="6369FB61" w14:textId="1C1281CF"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3.827.366</w:t>
            </w:r>
          </w:p>
        </w:tc>
        <w:tc>
          <w:tcPr>
            <w:tcW w:w="1304" w:type="pct"/>
            <w:vAlign w:val="center"/>
          </w:tcPr>
          <w:p w14:paraId="77DACB2A" w14:textId="7B720D9E"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03F62596" w14:textId="1FB0F841" w:rsidTr="00003AEB">
        <w:trPr>
          <w:jc w:val="center"/>
        </w:trPr>
        <w:tc>
          <w:tcPr>
            <w:tcW w:w="2768" w:type="pct"/>
            <w:vAlign w:val="center"/>
          </w:tcPr>
          <w:p w14:paraId="73DD1832"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AGUILERA ACHAR, MARÍA OFELIA</w:t>
            </w:r>
          </w:p>
        </w:tc>
        <w:tc>
          <w:tcPr>
            <w:tcW w:w="928" w:type="pct"/>
            <w:vAlign w:val="center"/>
          </w:tcPr>
          <w:p w14:paraId="1A2DAD6B" w14:textId="765F5F6B"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4.471.269</w:t>
            </w:r>
          </w:p>
        </w:tc>
        <w:tc>
          <w:tcPr>
            <w:tcW w:w="1304" w:type="pct"/>
            <w:vAlign w:val="center"/>
          </w:tcPr>
          <w:p w14:paraId="6330A1F7" w14:textId="4505E723"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r>
      <w:tr w:rsidR="00003AEB" w:rsidRPr="00003AEB" w14:paraId="20D0DB0B" w14:textId="5BC25E17" w:rsidTr="00003AEB">
        <w:trPr>
          <w:jc w:val="center"/>
        </w:trPr>
        <w:tc>
          <w:tcPr>
            <w:tcW w:w="2768" w:type="pct"/>
            <w:vAlign w:val="center"/>
          </w:tcPr>
          <w:p w14:paraId="150CA2DE"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APODACA SAMANIEGO, KAREN MAGALI</w:t>
            </w:r>
          </w:p>
        </w:tc>
        <w:tc>
          <w:tcPr>
            <w:tcW w:w="928" w:type="pct"/>
            <w:vAlign w:val="center"/>
          </w:tcPr>
          <w:p w14:paraId="1310BD1C" w14:textId="7BAD16DE"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4.851.222</w:t>
            </w:r>
          </w:p>
        </w:tc>
        <w:tc>
          <w:tcPr>
            <w:tcW w:w="1304" w:type="pct"/>
            <w:vAlign w:val="center"/>
          </w:tcPr>
          <w:p w14:paraId="4AA07EA2" w14:textId="38401867"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r>
      <w:tr w:rsidR="00003AEB" w:rsidRPr="00003AEB" w14:paraId="6D8660FC" w14:textId="0A26E45F" w:rsidTr="00003AEB">
        <w:trPr>
          <w:jc w:val="center"/>
        </w:trPr>
        <w:tc>
          <w:tcPr>
            <w:tcW w:w="2768" w:type="pct"/>
            <w:vAlign w:val="center"/>
          </w:tcPr>
          <w:p w14:paraId="076FF7E9"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AQUINO JIMÉNEZ, ZORAIDA ANGÉLICA</w:t>
            </w:r>
          </w:p>
        </w:tc>
        <w:tc>
          <w:tcPr>
            <w:tcW w:w="928" w:type="pct"/>
            <w:vAlign w:val="center"/>
          </w:tcPr>
          <w:p w14:paraId="498F80FE" w14:textId="61B00495"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4.666.747</w:t>
            </w:r>
          </w:p>
        </w:tc>
        <w:tc>
          <w:tcPr>
            <w:tcW w:w="1304" w:type="pct"/>
            <w:vAlign w:val="center"/>
          </w:tcPr>
          <w:p w14:paraId="1113C9FC" w14:textId="32ADF5CB"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003AEB" w:rsidRPr="00003AEB" w14:paraId="581ED7CF" w14:textId="3F38883C" w:rsidTr="00003AEB">
        <w:trPr>
          <w:jc w:val="center"/>
        </w:trPr>
        <w:tc>
          <w:tcPr>
            <w:tcW w:w="2768" w:type="pct"/>
            <w:vAlign w:val="center"/>
          </w:tcPr>
          <w:p w14:paraId="57439E5A"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ARCE ORTEGA, CINTHIA</w:t>
            </w:r>
          </w:p>
        </w:tc>
        <w:tc>
          <w:tcPr>
            <w:tcW w:w="928" w:type="pct"/>
            <w:vAlign w:val="center"/>
          </w:tcPr>
          <w:p w14:paraId="3F8B9FCB" w14:textId="33944DEB"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3.541.245</w:t>
            </w:r>
          </w:p>
        </w:tc>
        <w:tc>
          <w:tcPr>
            <w:tcW w:w="1304" w:type="pct"/>
            <w:vAlign w:val="center"/>
          </w:tcPr>
          <w:p w14:paraId="76CF4EC5" w14:textId="244D6C27"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r>
      <w:tr w:rsidR="00003AEB" w:rsidRPr="00003AEB" w14:paraId="5A7D49A4" w14:textId="0A0DC7C4" w:rsidTr="00003AEB">
        <w:trPr>
          <w:jc w:val="center"/>
        </w:trPr>
        <w:tc>
          <w:tcPr>
            <w:tcW w:w="2768" w:type="pct"/>
            <w:vAlign w:val="center"/>
          </w:tcPr>
          <w:p w14:paraId="3249F65E"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BARRIOS JARA, MIRIAM BEATRIZ</w:t>
            </w:r>
          </w:p>
        </w:tc>
        <w:tc>
          <w:tcPr>
            <w:tcW w:w="928" w:type="pct"/>
            <w:vAlign w:val="center"/>
          </w:tcPr>
          <w:p w14:paraId="7E3F09A1" w14:textId="49172544" w:rsidR="00003AEB" w:rsidRPr="00003AEB" w:rsidRDefault="00093B72"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4.440.994</w:t>
            </w:r>
          </w:p>
        </w:tc>
        <w:tc>
          <w:tcPr>
            <w:tcW w:w="1304" w:type="pct"/>
            <w:vAlign w:val="center"/>
          </w:tcPr>
          <w:p w14:paraId="4DB568C5" w14:textId="66DF8CE3"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099993DD" w14:textId="43811ABE" w:rsidTr="00003AEB">
        <w:trPr>
          <w:jc w:val="center"/>
        </w:trPr>
        <w:tc>
          <w:tcPr>
            <w:tcW w:w="2768" w:type="pct"/>
            <w:vAlign w:val="center"/>
          </w:tcPr>
          <w:p w14:paraId="137EFC16"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BENÍTEZ CANTERO, MARÍA JOSÉ</w:t>
            </w:r>
          </w:p>
        </w:tc>
        <w:tc>
          <w:tcPr>
            <w:tcW w:w="928" w:type="pct"/>
            <w:vAlign w:val="center"/>
          </w:tcPr>
          <w:p w14:paraId="597E94F2" w14:textId="7DEE8371"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4.150.229</w:t>
            </w:r>
          </w:p>
        </w:tc>
        <w:tc>
          <w:tcPr>
            <w:tcW w:w="1304" w:type="pct"/>
            <w:vAlign w:val="center"/>
          </w:tcPr>
          <w:p w14:paraId="4AEBC84F" w14:textId="30E9B922"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60B0F9D8" w14:textId="52705E02" w:rsidTr="00003AEB">
        <w:trPr>
          <w:jc w:val="center"/>
        </w:trPr>
        <w:tc>
          <w:tcPr>
            <w:tcW w:w="2768" w:type="pct"/>
            <w:vAlign w:val="center"/>
          </w:tcPr>
          <w:p w14:paraId="63CA3DC7"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CANO ESTIGARRIBIA, MIGUEL ÁNGEL</w:t>
            </w:r>
          </w:p>
        </w:tc>
        <w:tc>
          <w:tcPr>
            <w:tcW w:w="928" w:type="pct"/>
            <w:vAlign w:val="center"/>
          </w:tcPr>
          <w:p w14:paraId="6A43174B" w14:textId="0BD55B77"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4.154.292</w:t>
            </w:r>
          </w:p>
        </w:tc>
        <w:tc>
          <w:tcPr>
            <w:tcW w:w="1304" w:type="pct"/>
            <w:vAlign w:val="center"/>
          </w:tcPr>
          <w:p w14:paraId="3BD34E5D" w14:textId="768ECD4C"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r>
      <w:tr w:rsidR="00003AEB" w:rsidRPr="00003AEB" w14:paraId="0F2AACFF" w14:textId="3472253F" w:rsidTr="00003AEB">
        <w:trPr>
          <w:jc w:val="center"/>
        </w:trPr>
        <w:tc>
          <w:tcPr>
            <w:tcW w:w="2768" w:type="pct"/>
            <w:vAlign w:val="center"/>
          </w:tcPr>
          <w:p w14:paraId="006DCBA8"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CANDIA AGÜERO, FABIOLA MARÍA</w:t>
            </w:r>
          </w:p>
        </w:tc>
        <w:tc>
          <w:tcPr>
            <w:tcW w:w="928" w:type="pct"/>
            <w:vAlign w:val="center"/>
          </w:tcPr>
          <w:p w14:paraId="2663E1D9" w14:textId="74178AC6"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4.838.961</w:t>
            </w:r>
          </w:p>
        </w:tc>
        <w:tc>
          <w:tcPr>
            <w:tcW w:w="1304" w:type="pct"/>
            <w:vAlign w:val="center"/>
          </w:tcPr>
          <w:p w14:paraId="1A0BA51A" w14:textId="6A10C4C6"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4B8F43C4" w14:textId="4BC9874C" w:rsidTr="00003AEB">
        <w:trPr>
          <w:jc w:val="center"/>
        </w:trPr>
        <w:tc>
          <w:tcPr>
            <w:tcW w:w="2768" w:type="pct"/>
            <w:vAlign w:val="center"/>
          </w:tcPr>
          <w:p w14:paraId="733B789E"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CARDOZO GONZÁLEZ, MARÍA NILSA</w:t>
            </w:r>
          </w:p>
        </w:tc>
        <w:tc>
          <w:tcPr>
            <w:tcW w:w="928" w:type="pct"/>
            <w:vAlign w:val="center"/>
          </w:tcPr>
          <w:p w14:paraId="7241BF27" w14:textId="706EC889"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3.002.213</w:t>
            </w:r>
          </w:p>
        </w:tc>
        <w:tc>
          <w:tcPr>
            <w:tcW w:w="1304" w:type="pct"/>
            <w:vAlign w:val="center"/>
          </w:tcPr>
          <w:p w14:paraId="0D5858F0" w14:textId="21BBD022"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r>
      <w:tr w:rsidR="00003AEB" w:rsidRPr="00003AEB" w14:paraId="51E21246" w14:textId="11589900" w:rsidTr="00003AEB">
        <w:trPr>
          <w:jc w:val="center"/>
        </w:trPr>
        <w:tc>
          <w:tcPr>
            <w:tcW w:w="2768" w:type="pct"/>
            <w:vAlign w:val="center"/>
          </w:tcPr>
          <w:p w14:paraId="522789E6"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CUEVAS CHAPARRO, JADICHY HILARIA</w:t>
            </w:r>
          </w:p>
        </w:tc>
        <w:tc>
          <w:tcPr>
            <w:tcW w:w="928" w:type="pct"/>
            <w:vAlign w:val="center"/>
          </w:tcPr>
          <w:p w14:paraId="7AC87E29" w14:textId="7A26E8F0"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3.563.445</w:t>
            </w:r>
          </w:p>
        </w:tc>
        <w:tc>
          <w:tcPr>
            <w:tcW w:w="1304" w:type="pct"/>
            <w:vAlign w:val="center"/>
          </w:tcPr>
          <w:p w14:paraId="0EF2561E" w14:textId="524DBE18"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081AF331" w14:textId="01DE6A75" w:rsidTr="00003AEB">
        <w:trPr>
          <w:jc w:val="center"/>
        </w:trPr>
        <w:tc>
          <w:tcPr>
            <w:tcW w:w="2768" w:type="pct"/>
            <w:vAlign w:val="center"/>
          </w:tcPr>
          <w:p w14:paraId="68E3D979"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DENIS LÓPEZ, MAGDALENA ELIZABETH</w:t>
            </w:r>
          </w:p>
        </w:tc>
        <w:tc>
          <w:tcPr>
            <w:tcW w:w="928" w:type="pct"/>
            <w:vAlign w:val="center"/>
          </w:tcPr>
          <w:p w14:paraId="3364B8E7" w14:textId="3436584D"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3.184.833</w:t>
            </w:r>
          </w:p>
        </w:tc>
        <w:tc>
          <w:tcPr>
            <w:tcW w:w="1304" w:type="pct"/>
            <w:vAlign w:val="center"/>
          </w:tcPr>
          <w:p w14:paraId="4CA6CEC3" w14:textId="6FB98DEF"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r>
      <w:tr w:rsidR="00003AEB" w:rsidRPr="00003AEB" w14:paraId="7B7CF4DB" w14:textId="3656FAE4" w:rsidTr="00003AEB">
        <w:trPr>
          <w:jc w:val="center"/>
        </w:trPr>
        <w:tc>
          <w:tcPr>
            <w:tcW w:w="2768" w:type="pct"/>
            <w:vAlign w:val="center"/>
          </w:tcPr>
          <w:p w14:paraId="0CF0586D"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DÍAZ MARECOS, ALEXANDRA RAQUEL</w:t>
            </w:r>
          </w:p>
        </w:tc>
        <w:tc>
          <w:tcPr>
            <w:tcW w:w="928" w:type="pct"/>
            <w:vAlign w:val="center"/>
          </w:tcPr>
          <w:p w14:paraId="0194BE78" w14:textId="12ADC1CB"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3.398.614</w:t>
            </w:r>
          </w:p>
        </w:tc>
        <w:tc>
          <w:tcPr>
            <w:tcW w:w="1304" w:type="pct"/>
            <w:vAlign w:val="center"/>
          </w:tcPr>
          <w:p w14:paraId="41E3C476" w14:textId="59D44EF8"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0A1CFFB1" w14:textId="59F4AF38" w:rsidTr="00003AEB">
        <w:trPr>
          <w:jc w:val="center"/>
        </w:trPr>
        <w:tc>
          <w:tcPr>
            <w:tcW w:w="2768" w:type="pct"/>
            <w:vAlign w:val="center"/>
          </w:tcPr>
          <w:p w14:paraId="03CA7CA9"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 xml:space="preserve">FERNÁNDEZ </w:t>
            </w:r>
            <w:proofErr w:type="spellStart"/>
            <w:r w:rsidRPr="00003AEB">
              <w:rPr>
                <w:rFonts w:ascii="Times New Roman" w:hAnsi="Times New Roman" w:cs="Times New Roman"/>
                <w:sz w:val="24"/>
                <w:szCs w:val="24"/>
              </w:rPr>
              <w:t>FERNÁNDEZ</w:t>
            </w:r>
            <w:proofErr w:type="spellEnd"/>
            <w:r w:rsidRPr="00003AEB">
              <w:rPr>
                <w:rFonts w:ascii="Times New Roman" w:hAnsi="Times New Roman" w:cs="Times New Roman"/>
                <w:sz w:val="24"/>
                <w:szCs w:val="24"/>
              </w:rPr>
              <w:t>, RODRIGO</w:t>
            </w:r>
          </w:p>
        </w:tc>
        <w:tc>
          <w:tcPr>
            <w:tcW w:w="928" w:type="pct"/>
            <w:vAlign w:val="center"/>
          </w:tcPr>
          <w:p w14:paraId="51331CC0" w14:textId="523773B0"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3.855.234</w:t>
            </w:r>
          </w:p>
        </w:tc>
        <w:tc>
          <w:tcPr>
            <w:tcW w:w="1304" w:type="pct"/>
            <w:vAlign w:val="center"/>
          </w:tcPr>
          <w:p w14:paraId="1AF2D4B5" w14:textId="67F69ED0"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r>
      <w:tr w:rsidR="00003AEB" w:rsidRPr="00003AEB" w14:paraId="668E1CF4" w14:textId="70D6E3AA" w:rsidTr="00003AEB">
        <w:trPr>
          <w:jc w:val="center"/>
        </w:trPr>
        <w:tc>
          <w:tcPr>
            <w:tcW w:w="2768" w:type="pct"/>
            <w:vAlign w:val="center"/>
          </w:tcPr>
          <w:p w14:paraId="1589E7CB"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FLECK LAMARQUE, YANNY</w:t>
            </w:r>
          </w:p>
        </w:tc>
        <w:tc>
          <w:tcPr>
            <w:tcW w:w="928" w:type="pct"/>
            <w:vAlign w:val="center"/>
          </w:tcPr>
          <w:p w14:paraId="06BA9C44" w14:textId="7A951347"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1.403.135</w:t>
            </w:r>
          </w:p>
        </w:tc>
        <w:tc>
          <w:tcPr>
            <w:tcW w:w="1304" w:type="pct"/>
            <w:vAlign w:val="center"/>
          </w:tcPr>
          <w:p w14:paraId="7EE8EEA2" w14:textId="3CD1122F"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003AEB" w:rsidRPr="00003AEB" w14:paraId="2731114C" w14:textId="4917C30C" w:rsidTr="00003AEB">
        <w:trPr>
          <w:jc w:val="center"/>
        </w:trPr>
        <w:tc>
          <w:tcPr>
            <w:tcW w:w="2768" w:type="pct"/>
            <w:vAlign w:val="center"/>
          </w:tcPr>
          <w:p w14:paraId="74F99E0B"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GARCÍA SCHAFFER, DANIELA AURELIA</w:t>
            </w:r>
          </w:p>
        </w:tc>
        <w:tc>
          <w:tcPr>
            <w:tcW w:w="928" w:type="pct"/>
            <w:vAlign w:val="center"/>
          </w:tcPr>
          <w:p w14:paraId="49602CB8" w14:textId="59B1A32B"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3.730.900</w:t>
            </w:r>
          </w:p>
        </w:tc>
        <w:tc>
          <w:tcPr>
            <w:tcW w:w="1304" w:type="pct"/>
            <w:vAlign w:val="center"/>
          </w:tcPr>
          <w:p w14:paraId="2FA2897D" w14:textId="3DF7B72F"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135</w:t>
            </w:r>
          </w:p>
        </w:tc>
      </w:tr>
      <w:tr w:rsidR="00003AEB" w:rsidRPr="00003AEB" w14:paraId="351CC85B" w14:textId="098149FE" w:rsidTr="00003AEB">
        <w:trPr>
          <w:jc w:val="center"/>
        </w:trPr>
        <w:tc>
          <w:tcPr>
            <w:tcW w:w="2768" w:type="pct"/>
            <w:vAlign w:val="center"/>
          </w:tcPr>
          <w:p w14:paraId="2071497B"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LEDESMA FORNERÓN, GILDA ANALÍA</w:t>
            </w:r>
          </w:p>
        </w:tc>
        <w:tc>
          <w:tcPr>
            <w:tcW w:w="928" w:type="pct"/>
            <w:vAlign w:val="center"/>
          </w:tcPr>
          <w:p w14:paraId="6B4FA290" w14:textId="2B8A8DF9"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1.624.269</w:t>
            </w:r>
          </w:p>
        </w:tc>
        <w:tc>
          <w:tcPr>
            <w:tcW w:w="1304" w:type="pct"/>
            <w:vAlign w:val="center"/>
          </w:tcPr>
          <w:p w14:paraId="400056FC" w14:textId="71D92939"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r>
      <w:tr w:rsidR="00003AEB" w:rsidRPr="00003AEB" w14:paraId="092D4EA2" w14:textId="6815E6D9" w:rsidTr="00003AEB">
        <w:trPr>
          <w:jc w:val="center"/>
        </w:trPr>
        <w:tc>
          <w:tcPr>
            <w:tcW w:w="2768" w:type="pct"/>
            <w:vAlign w:val="center"/>
          </w:tcPr>
          <w:p w14:paraId="2C3F0847"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LICITRA LÓPEZ, LORENA LILIANA</w:t>
            </w:r>
          </w:p>
        </w:tc>
        <w:tc>
          <w:tcPr>
            <w:tcW w:w="928" w:type="pct"/>
            <w:vAlign w:val="center"/>
          </w:tcPr>
          <w:p w14:paraId="7DC96952" w14:textId="79AC0E76"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2.445.169</w:t>
            </w:r>
          </w:p>
        </w:tc>
        <w:tc>
          <w:tcPr>
            <w:tcW w:w="1304" w:type="pct"/>
            <w:vAlign w:val="center"/>
          </w:tcPr>
          <w:p w14:paraId="2B4602DA" w14:textId="2F1356A8"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130</w:t>
            </w:r>
          </w:p>
        </w:tc>
      </w:tr>
      <w:tr w:rsidR="00003AEB" w:rsidRPr="00003AEB" w14:paraId="4DEEF6A3" w14:textId="37E82DE0" w:rsidTr="00003AEB">
        <w:trPr>
          <w:jc w:val="center"/>
        </w:trPr>
        <w:tc>
          <w:tcPr>
            <w:tcW w:w="2768" w:type="pct"/>
            <w:vAlign w:val="center"/>
          </w:tcPr>
          <w:p w14:paraId="2A2E513A"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LÓPEZ VILLALBA, MARGARET CONCEPCIÓN</w:t>
            </w:r>
          </w:p>
        </w:tc>
        <w:tc>
          <w:tcPr>
            <w:tcW w:w="928" w:type="pct"/>
            <w:vAlign w:val="center"/>
          </w:tcPr>
          <w:p w14:paraId="01C3EDE2" w14:textId="700E2C03"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2.556.732</w:t>
            </w:r>
          </w:p>
        </w:tc>
        <w:tc>
          <w:tcPr>
            <w:tcW w:w="1304" w:type="pct"/>
            <w:vAlign w:val="center"/>
          </w:tcPr>
          <w:p w14:paraId="6134CB8E" w14:textId="3B3488C7"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24A62FAD" w14:textId="4171F6FB" w:rsidTr="00003AEB">
        <w:trPr>
          <w:jc w:val="center"/>
        </w:trPr>
        <w:tc>
          <w:tcPr>
            <w:tcW w:w="2768" w:type="pct"/>
            <w:vAlign w:val="center"/>
          </w:tcPr>
          <w:p w14:paraId="63789983"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MELGAREJO VELÁZQUEZ, ROCÍO CELESTE</w:t>
            </w:r>
          </w:p>
        </w:tc>
        <w:tc>
          <w:tcPr>
            <w:tcW w:w="928" w:type="pct"/>
            <w:vAlign w:val="center"/>
          </w:tcPr>
          <w:p w14:paraId="3F9B6A5D" w14:textId="4621EDE8"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2.136.081</w:t>
            </w:r>
          </w:p>
        </w:tc>
        <w:tc>
          <w:tcPr>
            <w:tcW w:w="1304" w:type="pct"/>
            <w:vAlign w:val="center"/>
          </w:tcPr>
          <w:p w14:paraId="4C1CC058" w14:textId="5BEEB595"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185</w:t>
            </w:r>
          </w:p>
        </w:tc>
      </w:tr>
      <w:tr w:rsidR="00003AEB" w:rsidRPr="00003AEB" w14:paraId="3F1D25A6" w14:textId="060BBC8D" w:rsidTr="00003AEB">
        <w:trPr>
          <w:jc w:val="center"/>
        </w:trPr>
        <w:tc>
          <w:tcPr>
            <w:tcW w:w="2768" w:type="pct"/>
            <w:vAlign w:val="center"/>
          </w:tcPr>
          <w:p w14:paraId="167FC7B5"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lastRenderedPageBreak/>
              <w:t>MIRÓ ROSSNER, GISSELA</w:t>
            </w:r>
          </w:p>
        </w:tc>
        <w:tc>
          <w:tcPr>
            <w:tcW w:w="928" w:type="pct"/>
            <w:vAlign w:val="center"/>
          </w:tcPr>
          <w:p w14:paraId="31FE0ACC" w14:textId="3D7C791B"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2.918.946</w:t>
            </w:r>
          </w:p>
        </w:tc>
        <w:tc>
          <w:tcPr>
            <w:tcW w:w="1304" w:type="pct"/>
            <w:vAlign w:val="center"/>
          </w:tcPr>
          <w:p w14:paraId="0B4D12C4" w14:textId="0C0B30A1"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155</w:t>
            </w:r>
          </w:p>
        </w:tc>
      </w:tr>
      <w:tr w:rsidR="00003AEB" w:rsidRPr="00003AEB" w14:paraId="3D42CB60" w14:textId="26D59CC1" w:rsidTr="00003AEB">
        <w:trPr>
          <w:jc w:val="center"/>
        </w:trPr>
        <w:tc>
          <w:tcPr>
            <w:tcW w:w="2768" w:type="pct"/>
            <w:vAlign w:val="center"/>
          </w:tcPr>
          <w:p w14:paraId="5C3A224D"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MONGES BORDÓN, MATÍAS SAÚL</w:t>
            </w:r>
          </w:p>
        </w:tc>
        <w:tc>
          <w:tcPr>
            <w:tcW w:w="928" w:type="pct"/>
            <w:vAlign w:val="center"/>
          </w:tcPr>
          <w:p w14:paraId="2F9FB5BA" w14:textId="1D65D02D"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2.956.518</w:t>
            </w:r>
          </w:p>
        </w:tc>
        <w:tc>
          <w:tcPr>
            <w:tcW w:w="1304" w:type="pct"/>
            <w:vAlign w:val="center"/>
          </w:tcPr>
          <w:p w14:paraId="6BEB70C0" w14:textId="3060BEEE"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r>
      <w:tr w:rsidR="00003AEB" w:rsidRPr="00003AEB" w14:paraId="5B570365" w14:textId="42517162" w:rsidTr="00003AEB">
        <w:trPr>
          <w:jc w:val="center"/>
        </w:trPr>
        <w:tc>
          <w:tcPr>
            <w:tcW w:w="2768" w:type="pct"/>
            <w:vAlign w:val="center"/>
          </w:tcPr>
          <w:p w14:paraId="4680EED4"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MOREL GALLAS, LILIAN ELIZABETH</w:t>
            </w:r>
          </w:p>
        </w:tc>
        <w:tc>
          <w:tcPr>
            <w:tcW w:w="928" w:type="pct"/>
            <w:vAlign w:val="center"/>
          </w:tcPr>
          <w:p w14:paraId="5A477821" w14:textId="0F0543CA"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2.564.354</w:t>
            </w:r>
          </w:p>
        </w:tc>
        <w:tc>
          <w:tcPr>
            <w:tcW w:w="1304" w:type="pct"/>
            <w:vAlign w:val="center"/>
          </w:tcPr>
          <w:p w14:paraId="49778B5A" w14:textId="24F3E9D1"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170</w:t>
            </w:r>
          </w:p>
        </w:tc>
      </w:tr>
      <w:tr w:rsidR="00003AEB" w:rsidRPr="00003AEB" w14:paraId="4FE83B4C" w14:textId="0A29D1DE" w:rsidTr="00003AEB">
        <w:trPr>
          <w:jc w:val="center"/>
        </w:trPr>
        <w:tc>
          <w:tcPr>
            <w:tcW w:w="2768" w:type="pct"/>
            <w:vAlign w:val="center"/>
          </w:tcPr>
          <w:p w14:paraId="342A255D"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ORELLA FLORES, JUAN MANUEL</w:t>
            </w:r>
          </w:p>
        </w:tc>
        <w:tc>
          <w:tcPr>
            <w:tcW w:w="928" w:type="pct"/>
            <w:vAlign w:val="center"/>
          </w:tcPr>
          <w:p w14:paraId="4388C188" w14:textId="373C2172"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3.518.663</w:t>
            </w:r>
          </w:p>
        </w:tc>
        <w:tc>
          <w:tcPr>
            <w:tcW w:w="1304" w:type="pct"/>
            <w:vAlign w:val="center"/>
          </w:tcPr>
          <w:p w14:paraId="0164E0C8" w14:textId="076AD137"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444C6D84" w14:textId="161015CD" w:rsidTr="00003AEB">
        <w:trPr>
          <w:jc w:val="center"/>
        </w:trPr>
        <w:tc>
          <w:tcPr>
            <w:tcW w:w="2768" w:type="pct"/>
            <w:vAlign w:val="center"/>
          </w:tcPr>
          <w:p w14:paraId="1B37BCA3"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ORTEGA ULLON, ANTONIA ANDREA</w:t>
            </w:r>
          </w:p>
        </w:tc>
        <w:tc>
          <w:tcPr>
            <w:tcW w:w="928" w:type="pct"/>
            <w:vAlign w:val="center"/>
          </w:tcPr>
          <w:p w14:paraId="602658CD" w14:textId="364B5EB5"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4.256.446</w:t>
            </w:r>
          </w:p>
        </w:tc>
        <w:tc>
          <w:tcPr>
            <w:tcW w:w="1304" w:type="pct"/>
            <w:vAlign w:val="center"/>
          </w:tcPr>
          <w:p w14:paraId="02211558" w14:textId="48981EBC"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r>
      <w:tr w:rsidR="00003AEB" w:rsidRPr="00003AEB" w14:paraId="2C2A1DA5" w14:textId="4A3C94F7" w:rsidTr="00003AEB">
        <w:trPr>
          <w:jc w:val="center"/>
        </w:trPr>
        <w:tc>
          <w:tcPr>
            <w:tcW w:w="2768" w:type="pct"/>
            <w:vAlign w:val="center"/>
          </w:tcPr>
          <w:p w14:paraId="4312328D"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ORTIZ, MILDA MARGARITA</w:t>
            </w:r>
          </w:p>
        </w:tc>
        <w:tc>
          <w:tcPr>
            <w:tcW w:w="928" w:type="pct"/>
            <w:vAlign w:val="center"/>
          </w:tcPr>
          <w:p w14:paraId="6B187DC7" w14:textId="1B397E00"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4.417.844</w:t>
            </w:r>
          </w:p>
        </w:tc>
        <w:tc>
          <w:tcPr>
            <w:tcW w:w="1304" w:type="pct"/>
            <w:vAlign w:val="center"/>
          </w:tcPr>
          <w:p w14:paraId="112BAE93" w14:textId="22451950"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160</w:t>
            </w:r>
          </w:p>
        </w:tc>
      </w:tr>
      <w:tr w:rsidR="00003AEB" w:rsidRPr="00003AEB" w14:paraId="71FD8342" w14:textId="53D5003D" w:rsidTr="00003AEB">
        <w:trPr>
          <w:jc w:val="center"/>
        </w:trPr>
        <w:tc>
          <w:tcPr>
            <w:tcW w:w="2768" w:type="pct"/>
            <w:vAlign w:val="center"/>
          </w:tcPr>
          <w:p w14:paraId="66C01549"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OVELAR DE VÁZQUEZ, ENEIDE JOSEFINA</w:t>
            </w:r>
          </w:p>
        </w:tc>
        <w:tc>
          <w:tcPr>
            <w:tcW w:w="928" w:type="pct"/>
            <w:vAlign w:val="center"/>
          </w:tcPr>
          <w:p w14:paraId="406EDF21" w14:textId="07C97AD4"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3.429.002</w:t>
            </w:r>
          </w:p>
        </w:tc>
        <w:tc>
          <w:tcPr>
            <w:tcW w:w="1304" w:type="pct"/>
            <w:vAlign w:val="center"/>
          </w:tcPr>
          <w:p w14:paraId="2D76FEE6" w14:textId="6DA4F0F1"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003AEB" w:rsidRPr="00003AEB" w14:paraId="3D72B74E" w14:textId="491D961F" w:rsidTr="00003AEB">
        <w:trPr>
          <w:jc w:val="center"/>
        </w:trPr>
        <w:tc>
          <w:tcPr>
            <w:tcW w:w="2768" w:type="pct"/>
            <w:vAlign w:val="center"/>
          </w:tcPr>
          <w:p w14:paraId="25A170D7"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PAREDES CABALLERO, EPIFANIA FIDENCIA</w:t>
            </w:r>
          </w:p>
        </w:tc>
        <w:tc>
          <w:tcPr>
            <w:tcW w:w="928" w:type="pct"/>
            <w:vAlign w:val="center"/>
          </w:tcPr>
          <w:p w14:paraId="656D2418" w14:textId="22AED244"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3.204.932</w:t>
            </w:r>
          </w:p>
        </w:tc>
        <w:tc>
          <w:tcPr>
            <w:tcW w:w="1304" w:type="pct"/>
            <w:vAlign w:val="center"/>
          </w:tcPr>
          <w:p w14:paraId="0F14F191" w14:textId="31F15795"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65</w:t>
            </w:r>
          </w:p>
        </w:tc>
      </w:tr>
      <w:tr w:rsidR="00003AEB" w:rsidRPr="00003AEB" w14:paraId="109DC169" w14:textId="3183F409" w:rsidTr="00003AEB">
        <w:trPr>
          <w:jc w:val="center"/>
        </w:trPr>
        <w:tc>
          <w:tcPr>
            <w:tcW w:w="2768" w:type="pct"/>
            <w:vAlign w:val="center"/>
          </w:tcPr>
          <w:p w14:paraId="74EF04F3"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PÉREZ SÁNCHEZ, LAURA SOFÍA</w:t>
            </w:r>
          </w:p>
        </w:tc>
        <w:tc>
          <w:tcPr>
            <w:tcW w:w="928" w:type="pct"/>
            <w:vAlign w:val="center"/>
          </w:tcPr>
          <w:p w14:paraId="75CB10E8" w14:textId="3ABA08D0"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4.017.088</w:t>
            </w:r>
          </w:p>
        </w:tc>
        <w:tc>
          <w:tcPr>
            <w:tcW w:w="1304" w:type="pct"/>
            <w:vAlign w:val="center"/>
          </w:tcPr>
          <w:p w14:paraId="2E35C521" w14:textId="5CB345B7"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150</w:t>
            </w:r>
          </w:p>
        </w:tc>
      </w:tr>
      <w:tr w:rsidR="00003AEB" w:rsidRPr="00003AEB" w14:paraId="31186CBE" w14:textId="5FD83DE1" w:rsidTr="00003AEB">
        <w:trPr>
          <w:jc w:val="center"/>
        </w:trPr>
        <w:tc>
          <w:tcPr>
            <w:tcW w:w="2768" w:type="pct"/>
            <w:vAlign w:val="center"/>
          </w:tcPr>
          <w:p w14:paraId="0F11989D"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PORTILLO AYALA, JORGE DARIO</w:t>
            </w:r>
          </w:p>
        </w:tc>
        <w:tc>
          <w:tcPr>
            <w:tcW w:w="928" w:type="pct"/>
            <w:vAlign w:val="center"/>
          </w:tcPr>
          <w:p w14:paraId="6AA0217B" w14:textId="0485D235"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2.934.015</w:t>
            </w:r>
          </w:p>
        </w:tc>
        <w:tc>
          <w:tcPr>
            <w:tcW w:w="1304" w:type="pct"/>
            <w:vAlign w:val="center"/>
          </w:tcPr>
          <w:p w14:paraId="05CAD81A" w14:textId="4B68E9BA"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r>
      <w:tr w:rsidR="00003AEB" w:rsidRPr="00003AEB" w14:paraId="42205326" w14:textId="51D11E7B" w:rsidTr="00003AEB">
        <w:trPr>
          <w:jc w:val="center"/>
        </w:trPr>
        <w:tc>
          <w:tcPr>
            <w:tcW w:w="2768" w:type="pct"/>
            <w:vAlign w:val="center"/>
          </w:tcPr>
          <w:p w14:paraId="11108739"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RIVEROS CABALLERO, TOMASA</w:t>
            </w:r>
          </w:p>
        </w:tc>
        <w:tc>
          <w:tcPr>
            <w:tcW w:w="928" w:type="pct"/>
            <w:vAlign w:val="center"/>
          </w:tcPr>
          <w:p w14:paraId="2BC5FA83" w14:textId="0D3C29D3"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4.424.298</w:t>
            </w:r>
          </w:p>
        </w:tc>
        <w:tc>
          <w:tcPr>
            <w:tcW w:w="1304" w:type="pct"/>
            <w:vAlign w:val="center"/>
          </w:tcPr>
          <w:p w14:paraId="5E8B47FF" w14:textId="50BF669F"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66DBB93B" w14:textId="2055F062" w:rsidTr="00003AEB">
        <w:trPr>
          <w:jc w:val="center"/>
        </w:trPr>
        <w:tc>
          <w:tcPr>
            <w:tcW w:w="2768" w:type="pct"/>
            <w:vAlign w:val="center"/>
          </w:tcPr>
          <w:p w14:paraId="6D22B08B"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RODRÍGUEZ GENES, MARÍA FERNANDA</w:t>
            </w:r>
          </w:p>
        </w:tc>
        <w:tc>
          <w:tcPr>
            <w:tcW w:w="928" w:type="pct"/>
            <w:vAlign w:val="center"/>
          </w:tcPr>
          <w:p w14:paraId="5660246F" w14:textId="53C5BB42"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3.674.779</w:t>
            </w:r>
          </w:p>
        </w:tc>
        <w:tc>
          <w:tcPr>
            <w:tcW w:w="1304" w:type="pct"/>
            <w:vAlign w:val="center"/>
          </w:tcPr>
          <w:p w14:paraId="1BF3A4EA" w14:textId="37AE5523"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95</w:t>
            </w:r>
          </w:p>
        </w:tc>
      </w:tr>
      <w:tr w:rsidR="00003AEB" w:rsidRPr="00003AEB" w14:paraId="31179AE3" w14:textId="6D0A5928" w:rsidTr="00003AEB">
        <w:trPr>
          <w:jc w:val="center"/>
        </w:trPr>
        <w:tc>
          <w:tcPr>
            <w:tcW w:w="2768" w:type="pct"/>
            <w:vAlign w:val="center"/>
          </w:tcPr>
          <w:p w14:paraId="165E0CA4"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ROLÓN BENITEZ, JESSICA SUSANA</w:t>
            </w:r>
          </w:p>
        </w:tc>
        <w:tc>
          <w:tcPr>
            <w:tcW w:w="928" w:type="pct"/>
            <w:vAlign w:val="center"/>
          </w:tcPr>
          <w:p w14:paraId="7E300231" w14:textId="7E1097A1"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4.225.617</w:t>
            </w:r>
          </w:p>
        </w:tc>
        <w:tc>
          <w:tcPr>
            <w:tcW w:w="1304" w:type="pct"/>
            <w:vAlign w:val="center"/>
          </w:tcPr>
          <w:p w14:paraId="410B3D8E" w14:textId="04F50FF4"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4E3BD2C8" w14:textId="67454B52" w:rsidTr="00003AEB">
        <w:trPr>
          <w:jc w:val="center"/>
        </w:trPr>
        <w:tc>
          <w:tcPr>
            <w:tcW w:w="2768" w:type="pct"/>
            <w:vAlign w:val="center"/>
          </w:tcPr>
          <w:p w14:paraId="719DCFDA"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ROLÓN BENÍTEZ, MARÍA BELÉN</w:t>
            </w:r>
          </w:p>
        </w:tc>
        <w:tc>
          <w:tcPr>
            <w:tcW w:w="928" w:type="pct"/>
            <w:vAlign w:val="center"/>
          </w:tcPr>
          <w:p w14:paraId="7A16DD3F" w14:textId="62A37A08"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4.223.956</w:t>
            </w:r>
          </w:p>
        </w:tc>
        <w:tc>
          <w:tcPr>
            <w:tcW w:w="1304" w:type="pct"/>
            <w:vAlign w:val="center"/>
          </w:tcPr>
          <w:p w14:paraId="686787B7" w14:textId="5AFBCD3C"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003AEB" w:rsidRPr="00003AEB" w14:paraId="1D7F5BE9" w14:textId="66CE6C24" w:rsidTr="00003AEB">
        <w:trPr>
          <w:jc w:val="center"/>
        </w:trPr>
        <w:tc>
          <w:tcPr>
            <w:tcW w:w="2768" w:type="pct"/>
            <w:vAlign w:val="center"/>
          </w:tcPr>
          <w:p w14:paraId="681234C5"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ROLÓN ROMERO, PAULA LETICIA</w:t>
            </w:r>
          </w:p>
        </w:tc>
        <w:tc>
          <w:tcPr>
            <w:tcW w:w="928" w:type="pct"/>
            <w:vAlign w:val="center"/>
          </w:tcPr>
          <w:p w14:paraId="672DF545" w14:textId="1367327A"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2.816.904</w:t>
            </w:r>
          </w:p>
        </w:tc>
        <w:tc>
          <w:tcPr>
            <w:tcW w:w="1304" w:type="pct"/>
            <w:vAlign w:val="center"/>
          </w:tcPr>
          <w:p w14:paraId="18179A2A" w14:textId="7A5C49E1" w:rsidR="00003AEB" w:rsidRPr="00003AEB" w:rsidRDefault="005415EB"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w:t>
            </w:r>
          </w:p>
        </w:tc>
      </w:tr>
      <w:tr w:rsidR="00003AEB" w:rsidRPr="00003AEB" w14:paraId="220D83C7" w14:textId="5C82051D" w:rsidTr="00003AEB">
        <w:trPr>
          <w:jc w:val="center"/>
        </w:trPr>
        <w:tc>
          <w:tcPr>
            <w:tcW w:w="2768" w:type="pct"/>
            <w:vAlign w:val="center"/>
          </w:tcPr>
          <w:p w14:paraId="39F5B42A" w14:textId="77777777" w:rsidR="00003AEB" w:rsidRPr="00003AEB" w:rsidRDefault="00003AEB" w:rsidP="00003AEB">
            <w:pPr>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ROMÁN ARCE, MÓNICA ENCARNACIÓN</w:t>
            </w:r>
          </w:p>
        </w:tc>
        <w:tc>
          <w:tcPr>
            <w:tcW w:w="928" w:type="pct"/>
            <w:vAlign w:val="center"/>
          </w:tcPr>
          <w:p w14:paraId="2324DB41" w14:textId="58F3C89A" w:rsidR="00003AEB" w:rsidRPr="00003AEB" w:rsidRDefault="0004094E" w:rsidP="00003AE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4.011.654</w:t>
            </w:r>
          </w:p>
        </w:tc>
        <w:tc>
          <w:tcPr>
            <w:tcW w:w="1304" w:type="pct"/>
            <w:vAlign w:val="center"/>
          </w:tcPr>
          <w:p w14:paraId="030B0ACC" w14:textId="50DCFFC7" w:rsidR="00003AEB" w:rsidRPr="00003AEB" w:rsidRDefault="005415EB" w:rsidP="00003AE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w:t>
            </w:r>
          </w:p>
        </w:tc>
      </w:tr>
      <w:tr w:rsidR="00003AEB" w:rsidRPr="00003AEB" w14:paraId="41CC4844" w14:textId="59A9DEBE" w:rsidTr="00003AEB">
        <w:trPr>
          <w:jc w:val="center"/>
        </w:trPr>
        <w:tc>
          <w:tcPr>
            <w:tcW w:w="2768" w:type="pct"/>
            <w:vAlign w:val="center"/>
          </w:tcPr>
          <w:p w14:paraId="7B853EEF"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ROMERO MAGGI, JOSÉ MARTIN</w:t>
            </w:r>
          </w:p>
        </w:tc>
        <w:tc>
          <w:tcPr>
            <w:tcW w:w="928" w:type="pct"/>
            <w:vAlign w:val="center"/>
          </w:tcPr>
          <w:p w14:paraId="79AAA361" w14:textId="79C34D45"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4.341.028</w:t>
            </w:r>
          </w:p>
        </w:tc>
        <w:tc>
          <w:tcPr>
            <w:tcW w:w="1304" w:type="pct"/>
            <w:vAlign w:val="center"/>
          </w:tcPr>
          <w:p w14:paraId="64D3066D" w14:textId="2287C304"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r>
      <w:tr w:rsidR="00003AEB" w:rsidRPr="00003AEB" w14:paraId="10944FA7" w14:textId="0EAA678E" w:rsidTr="00003AEB">
        <w:trPr>
          <w:jc w:val="center"/>
        </w:trPr>
        <w:tc>
          <w:tcPr>
            <w:tcW w:w="2768" w:type="pct"/>
            <w:vAlign w:val="center"/>
          </w:tcPr>
          <w:p w14:paraId="54FD32D7"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SANABRIA DE ELIZAUR, CECILIA RAMONA</w:t>
            </w:r>
          </w:p>
        </w:tc>
        <w:tc>
          <w:tcPr>
            <w:tcW w:w="928" w:type="pct"/>
            <w:vAlign w:val="center"/>
          </w:tcPr>
          <w:p w14:paraId="259DC537" w14:textId="3CC7FBBC"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2.431.613</w:t>
            </w:r>
          </w:p>
        </w:tc>
        <w:tc>
          <w:tcPr>
            <w:tcW w:w="1304" w:type="pct"/>
            <w:vAlign w:val="center"/>
          </w:tcPr>
          <w:p w14:paraId="3A5371E7" w14:textId="3F042D13"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110</w:t>
            </w:r>
          </w:p>
        </w:tc>
      </w:tr>
      <w:tr w:rsidR="00003AEB" w:rsidRPr="00003AEB" w14:paraId="085E1121" w14:textId="2E45710D" w:rsidTr="00003AEB">
        <w:trPr>
          <w:jc w:val="center"/>
        </w:trPr>
        <w:tc>
          <w:tcPr>
            <w:tcW w:w="2768" w:type="pct"/>
            <w:vAlign w:val="center"/>
          </w:tcPr>
          <w:p w14:paraId="24C08293" w14:textId="1A1F0751"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SCH</w:t>
            </w:r>
            <w:r w:rsidR="00DE09F9">
              <w:rPr>
                <w:rFonts w:ascii="Times New Roman" w:hAnsi="Times New Roman" w:cs="Times New Roman"/>
                <w:sz w:val="24"/>
                <w:szCs w:val="24"/>
              </w:rPr>
              <w:t>Ö</w:t>
            </w:r>
            <w:r w:rsidRPr="00003AEB">
              <w:rPr>
                <w:rFonts w:ascii="Times New Roman" w:hAnsi="Times New Roman" w:cs="Times New Roman"/>
                <w:sz w:val="24"/>
                <w:szCs w:val="24"/>
              </w:rPr>
              <w:t>LLER M</w:t>
            </w:r>
            <w:r w:rsidR="00DE09F9">
              <w:rPr>
                <w:rFonts w:ascii="Times New Roman" w:hAnsi="Times New Roman" w:cs="Times New Roman"/>
                <w:sz w:val="24"/>
                <w:szCs w:val="24"/>
              </w:rPr>
              <w:t>Ü</w:t>
            </w:r>
            <w:r w:rsidRPr="00003AEB">
              <w:rPr>
                <w:rFonts w:ascii="Times New Roman" w:hAnsi="Times New Roman" w:cs="Times New Roman"/>
                <w:sz w:val="24"/>
                <w:szCs w:val="24"/>
              </w:rPr>
              <w:t>LLER, CYNTHIA ROSANA</w:t>
            </w:r>
          </w:p>
        </w:tc>
        <w:tc>
          <w:tcPr>
            <w:tcW w:w="928" w:type="pct"/>
            <w:vAlign w:val="center"/>
          </w:tcPr>
          <w:p w14:paraId="0EE7109D" w14:textId="3D9F17F9"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3.184.038</w:t>
            </w:r>
          </w:p>
        </w:tc>
        <w:tc>
          <w:tcPr>
            <w:tcW w:w="1304" w:type="pct"/>
            <w:vAlign w:val="center"/>
          </w:tcPr>
          <w:p w14:paraId="390EDA29" w14:textId="3B8FABA5"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145</w:t>
            </w:r>
          </w:p>
        </w:tc>
      </w:tr>
      <w:tr w:rsidR="00003AEB" w:rsidRPr="00003AEB" w14:paraId="43F4DF50" w14:textId="09D439F4" w:rsidTr="00003AEB">
        <w:trPr>
          <w:jc w:val="center"/>
        </w:trPr>
        <w:tc>
          <w:tcPr>
            <w:tcW w:w="2768" w:type="pct"/>
            <w:vAlign w:val="center"/>
          </w:tcPr>
          <w:p w14:paraId="1BC3DCA8"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SILVA MONTEIRO, ABRAÄO JÚBILO</w:t>
            </w:r>
          </w:p>
        </w:tc>
        <w:tc>
          <w:tcPr>
            <w:tcW w:w="928" w:type="pct"/>
            <w:vAlign w:val="center"/>
          </w:tcPr>
          <w:p w14:paraId="14B357A6" w14:textId="416B9089"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6.680.898</w:t>
            </w:r>
          </w:p>
        </w:tc>
        <w:tc>
          <w:tcPr>
            <w:tcW w:w="1304" w:type="pct"/>
            <w:vAlign w:val="center"/>
          </w:tcPr>
          <w:p w14:paraId="2DBFFE10" w14:textId="66F1547B"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190</w:t>
            </w:r>
          </w:p>
        </w:tc>
      </w:tr>
      <w:tr w:rsidR="00003AEB" w:rsidRPr="00003AEB" w14:paraId="2A0CEB81" w14:textId="39827D09" w:rsidTr="00003AEB">
        <w:trPr>
          <w:jc w:val="center"/>
        </w:trPr>
        <w:tc>
          <w:tcPr>
            <w:tcW w:w="2768" w:type="pct"/>
            <w:vAlign w:val="center"/>
          </w:tcPr>
          <w:p w14:paraId="2427E871"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SZKLARKIERVICZ, HORACIO</w:t>
            </w:r>
          </w:p>
        </w:tc>
        <w:tc>
          <w:tcPr>
            <w:tcW w:w="928" w:type="pct"/>
            <w:vAlign w:val="center"/>
          </w:tcPr>
          <w:p w14:paraId="1EE98698" w14:textId="7290D54B"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1.206.561</w:t>
            </w:r>
          </w:p>
        </w:tc>
        <w:tc>
          <w:tcPr>
            <w:tcW w:w="1304" w:type="pct"/>
            <w:vAlign w:val="center"/>
          </w:tcPr>
          <w:p w14:paraId="5E039836" w14:textId="6342CA37"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175</w:t>
            </w:r>
          </w:p>
        </w:tc>
      </w:tr>
      <w:tr w:rsidR="00003AEB" w:rsidRPr="00003AEB" w14:paraId="1A6ABC73" w14:textId="4AF33691" w:rsidTr="00003AEB">
        <w:trPr>
          <w:jc w:val="center"/>
        </w:trPr>
        <w:tc>
          <w:tcPr>
            <w:tcW w:w="2768" w:type="pct"/>
            <w:vAlign w:val="center"/>
          </w:tcPr>
          <w:p w14:paraId="4CB36D08"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TALAVERA MENDIETA, ÁNGEL ANDRÉS</w:t>
            </w:r>
          </w:p>
        </w:tc>
        <w:tc>
          <w:tcPr>
            <w:tcW w:w="928" w:type="pct"/>
            <w:vAlign w:val="center"/>
          </w:tcPr>
          <w:p w14:paraId="65F2BDDB" w14:textId="41F62F8A" w:rsidR="00003AEB" w:rsidRPr="00003AEB" w:rsidRDefault="0004094E"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4.462.734</w:t>
            </w:r>
          </w:p>
        </w:tc>
        <w:tc>
          <w:tcPr>
            <w:tcW w:w="1304" w:type="pct"/>
            <w:vAlign w:val="center"/>
          </w:tcPr>
          <w:p w14:paraId="6F81488B" w14:textId="195DFA5A"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r>
      <w:tr w:rsidR="00003AEB" w:rsidRPr="00003AEB" w14:paraId="39C707B6" w14:textId="4DC8DD9A" w:rsidTr="00003AEB">
        <w:trPr>
          <w:jc w:val="center"/>
        </w:trPr>
        <w:tc>
          <w:tcPr>
            <w:tcW w:w="2768" w:type="pct"/>
            <w:vAlign w:val="center"/>
          </w:tcPr>
          <w:p w14:paraId="0BCC5AE0"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VELÁZQUEZ VALENZUELA, LUCIA CRISTINA</w:t>
            </w:r>
          </w:p>
        </w:tc>
        <w:tc>
          <w:tcPr>
            <w:tcW w:w="928" w:type="pct"/>
            <w:vAlign w:val="center"/>
          </w:tcPr>
          <w:p w14:paraId="0851066B" w14:textId="37E3E78A" w:rsidR="00003AEB" w:rsidRPr="00003AEB" w:rsidRDefault="00D479B7"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3.433.243</w:t>
            </w:r>
          </w:p>
        </w:tc>
        <w:tc>
          <w:tcPr>
            <w:tcW w:w="1304" w:type="pct"/>
            <w:vAlign w:val="center"/>
          </w:tcPr>
          <w:p w14:paraId="2DEA465F" w14:textId="04C7FC44"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155</w:t>
            </w:r>
          </w:p>
        </w:tc>
      </w:tr>
      <w:tr w:rsidR="00003AEB" w:rsidRPr="00003AEB" w14:paraId="71D4616F" w14:textId="0F9A73CB" w:rsidTr="00003AEB">
        <w:trPr>
          <w:jc w:val="center"/>
        </w:trPr>
        <w:tc>
          <w:tcPr>
            <w:tcW w:w="2768" w:type="pct"/>
            <w:vAlign w:val="center"/>
          </w:tcPr>
          <w:p w14:paraId="237F9DC5"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VELÁZQUEZ VERÓN, DERLIS ARIEL</w:t>
            </w:r>
          </w:p>
        </w:tc>
        <w:tc>
          <w:tcPr>
            <w:tcW w:w="928" w:type="pct"/>
            <w:vAlign w:val="center"/>
          </w:tcPr>
          <w:p w14:paraId="0A4D77B7" w14:textId="2829D1CD" w:rsidR="00003AEB" w:rsidRPr="00003AEB" w:rsidRDefault="00D479B7"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4.585.047</w:t>
            </w:r>
          </w:p>
        </w:tc>
        <w:tc>
          <w:tcPr>
            <w:tcW w:w="1304" w:type="pct"/>
            <w:vAlign w:val="center"/>
          </w:tcPr>
          <w:p w14:paraId="3358FEF3" w14:textId="76CD7C2B"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185</w:t>
            </w:r>
          </w:p>
        </w:tc>
      </w:tr>
      <w:tr w:rsidR="00003AEB" w:rsidRPr="00003AEB" w14:paraId="64B2D6C5" w14:textId="78397FB3" w:rsidTr="00003AEB">
        <w:trPr>
          <w:jc w:val="center"/>
        </w:trPr>
        <w:tc>
          <w:tcPr>
            <w:tcW w:w="2768" w:type="pct"/>
            <w:vAlign w:val="center"/>
          </w:tcPr>
          <w:p w14:paraId="7BAADB7A"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VILLALBA PÁEZ, HAYDEE MIRTA</w:t>
            </w:r>
          </w:p>
        </w:tc>
        <w:tc>
          <w:tcPr>
            <w:tcW w:w="928" w:type="pct"/>
            <w:vAlign w:val="center"/>
          </w:tcPr>
          <w:p w14:paraId="003421D9" w14:textId="57059C26" w:rsidR="00003AEB" w:rsidRPr="00003AEB" w:rsidRDefault="00D479B7"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2.034.361</w:t>
            </w:r>
          </w:p>
        </w:tc>
        <w:tc>
          <w:tcPr>
            <w:tcW w:w="1304" w:type="pct"/>
            <w:vAlign w:val="center"/>
          </w:tcPr>
          <w:p w14:paraId="50E4E48C" w14:textId="195ACB3A" w:rsidR="00003AEB" w:rsidRPr="00003AEB" w:rsidRDefault="00DE09F9"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105</w:t>
            </w:r>
          </w:p>
        </w:tc>
      </w:tr>
      <w:tr w:rsidR="00003AEB" w:rsidRPr="00003AEB" w14:paraId="0B9A700D" w14:textId="7820A5B3" w:rsidTr="00003AEB">
        <w:trPr>
          <w:jc w:val="center"/>
        </w:trPr>
        <w:tc>
          <w:tcPr>
            <w:tcW w:w="2768" w:type="pct"/>
            <w:vAlign w:val="center"/>
          </w:tcPr>
          <w:p w14:paraId="3BE642B8" w14:textId="77777777" w:rsidR="00003AEB" w:rsidRPr="00003AEB" w:rsidRDefault="00003AEB" w:rsidP="00003AEB">
            <w:pPr>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WOOD BENÍTEZ, DEBORAH MARÍA</w:t>
            </w:r>
          </w:p>
        </w:tc>
        <w:tc>
          <w:tcPr>
            <w:tcW w:w="928" w:type="pct"/>
            <w:vAlign w:val="center"/>
          </w:tcPr>
          <w:p w14:paraId="77379151" w14:textId="21E7C3D1" w:rsidR="00003AEB" w:rsidRPr="00003AEB" w:rsidRDefault="00B749EA" w:rsidP="00003AE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2.631.513</w:t>
            </w:r>
          </w:p>
        </w:tc>
        <w:tc>
          <w:tcPr>
            <w:tcW w:w="1304" w:type="pct"/>
            <w:vAlign w:val="center"/>
          </w:tcPr>
          <w:p w14:paraId="1781B1E0" w14:textId="7CA2BAC3" w:rsidR="00003AEB" w:rsidRPr="00003AEB" w:rsidRDefault="003B2CC7" w:rsidP="00003AEB">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150</w:t>
            </w:r>
          </w:p>
        </w:tc>
      </w:tr>
      <w:tr w:rsidR="00003AEB" w:rsidRPr="00003AEB" w14:paraId="4FD1139C" w14:textId="65919CF0" w:rsidTr="00003AEB">
        <w:trPr>
          <w:jc w:val="center"/>
        </w:trPr>
        <w:tc>
          <w:tcPr>
            <w:tcW w:w="2768" w:type="pct"/>
            <w:vAlign w:val="center"/>
          </w:tcPr>
          <w:p w14:paraId="3EC96915" w14:textId="77777777" w:rsidR="00003AEB" w:rsidRPr="00003AEB" w:rsidRDefault="00003AEB" w:rsidP="00003AEB">
            <w:pPr>
              <w:tabs>
                <w:tab w:val="left" w:pos="1050"/>
              </w:tabs>
              <w:spacing w:line="360" w:lineRule="auto"/>
              <w:contextualSpacing/>
              <w:jc w:val="center"/>
              <w:rPr>
                <w:rFonts w:ascii="Times New Roman" w:hAnsi="Times New Roman" w:cs="Times New Roman"/>
                <w:sz w:val="24"/>
                <w:szCs w:val="24"/>
              </w:rPr>
            </w:pPr>
            <w:r w:rsidRPr="00003AEB">
              <w:rPr>
                <w:rFonts w:ascii="Times New Roman" w:hAnsi="Times New Roman" w:cs="Times New Roman"/>
                <w:sz w:val="24"/>
                <w:szCs w:val="24"/>
              </w:rPr>
              <w:t>ZARATE VENIALGO, MARTA IRENE</w:t>
            </w:r>
          </w:p>
        </w:tc>
        <w:tc>
          <w:tcPr>
            <w:tcW w:w="928" w:type="pct"/>
            <w:vAlign w:val="center"/>
          </w:tcPr>
          <w:p w14:paraId="7A9A2B19" w14:textId="0554BE0F" w:rsidR="00003AEB" w:rsidRPr="00003AEB" w:rsidRDefault="00B749EA"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3.521.867</w:t>
            </w:r>
          </w:p>
        </w:tc>
        <w:tc>
          <w:tcPr>
            <w:tcW w:w="1304" w:type="pct"/>
            <w:vAlign w:val="center"/>
          </w:tcPr>
          <w:p w14:paraId="1E3E96BB" w14:textId="1C59D4DC" w:rsidR="00003AEB" w:rsidRPr="00003AEB" w:rsidRDefault="003D2C74" w:rsidP="00003AEB">
            <w:pPr>
              <w:tabs>
                <w:tab w:val="left" w:pos="1050"/>
              </w:tabs>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125</w:t>
            </w:r>
          </w:p>
        </w:tc>
      </w:tr>
    </w:tbl>
    <w:p w14:paraId="4C6D17E9" w14:textId="103B288E" w:rsidR="00EF328D" w:rsidRDefault="00EF328D" w:rsidP="00D140F3">
      <w:pPr>
        <w:spacing w:after="0" w:line="360" w:lineRule="auto"/>
        <w:contextualSpacing/>
        <w:rPr>
          <w:rFonts w:ascii="Times New Roman" w:hAnsi="Times New Roman" w:cs="Times New Roman"/>
          <w:sz w:val="24"/>
          <w:szCs w:val="24"/>
        </w:rPr>
      </w:pPr>
    </w:p>
    <w:p w14:paraId="2A33A18F" w14:textId="1769C397" w:rsidR="00EF328D" w:rsidRPr="00A0781D" w:rsidRDefault="00331B48" w:rsidP="00A0781D">
      <w:pPr>
        <w:pStyle w:val="Prrafodelista"/>
        <w:numPr>
          <w:ilvl w:val="0"/>
          <w:numId w:val="4"/>
        </w:numPr>
        <w:spacing w:after="0" w:line="360" w:lineRule="auto"/>
        <w:rPr>
          <w:rFonts w:ascii="Times New Roman" w:hAnsi="Times New Roman" w:cs="Times New Roman"/>
          <w:sz w:val="24"/>
          <w:szCs w:val="24"/>
        </w:rPr>
      </w:pPr>
      <w:r w:rsidRPr="00A0781D">
        <w:rPr>
          <w:rFonts w:ascii="Times New Roman" w:hAnsi="Times New Roman" w:cs="Times New Roman"/>
          <w:sz w:val="24"/>
          <w:szCs w:val="24"/>
        </w:rPr>
        <w:t>ORD</w:t>
      </w:r>
      <w:r w:rsidR="00A0781D">
        <w:rPr>
          <w:rFonts w:ascii="Times New Roman" w:hAnsi="Times New Roman" w:cs="Times New Roman"/>
          <w:sz w:val="24"/>
          <w:szCs w:val="24"/>
        </w:rPr>
        <w:t>E</w:t>
      </w:r>
      <w:r w:rsidRPr="00A0781D">
        <w:rPr>
          <w:rFonts w:ascii="Times New Roman" w:hAnsi="Times New Roman" w:cs="Times New Roman"/>
          <w:sz w:val="24"/>
          <w:szCs w:val="24"/>
        </w:rPr>
        <w:t>NA</w:t>
      </w:r>
      <w:r w:rsidR="00A0781D">
        <w:rPr>
          <w:rFonts w:ascii="Times New Roman" w:hAnsi="Times New Roman" w:cs="Times New Roman"/>
          <w:sz w:val="24"/>
          <w:szCs w:val="24"/>
        </w:rPr>
        <w:t>R</w:t>
      </w:r>
      <w:r w:rsidRPr="00A0781D">
        <w:rPr>
          <w:rFonts w:ascii="Times New Roman" w:hAnsi="Times New Roman" w:cs="Times New Roman"/>
          <w:sz w:val="24"/>
          <w:szCs w:val="24"/>
        </w:rPr>
        <w:t xml:space="preserve"> la publicación de la presente </w:t>
      </w:r>
      <w:proofErr w:type="gramStart"/>
      <w:r w:rsidRPr="00A0781D">
        <w:rPr>
          <w:rFonts w:ascii="Times New Roman" w:hAnsi="Times New Roman" w:cs="Times New Roman"/>
          <w:sz w:val="24"/>
          <w:szCs w:val="24"/>
        </w:rPr>
        <w:t>Resolución</w:t>
      </w:r>
      <w:r w:rsidR="00A0781D">
        <w:rPr>
          <w:rFonts w:ascii="Times New Roman" w:hAnsi="Times New Roman" w:cs="Times New Roman"/>
          <w:sz w:val="24"/>
          <w:szCs w:val="24"/>
        </w:rPr>
        <w:t>.</w:t>
      </w:r>
      <w:r w:rsidR="000D6749">
        <w:rPr>
          <w:rFonts w:ascii="Times New Roman" w:hAnsi="Times New Roman" w:cs="Times New Roman"/>
          <w:sz w:val="24"/>
          <w:szCs w:val="24"/>
        </w:rPr>
        <w:t>--------------------------------</w:t>
      </w:r>
      <w:proofErr w:type="gramEnd"/>
    </w:p>
    <w:p w14:paraId="7F1C38D2" w14:textId="78BCDB5A" w:rsidR="00331B48" w:rsidRDefault="00331B48" w:rsidP="00D140F3">
      <w:pPr>
        <w:spacing w:after="0" w:line="360" w:lineRule="auto"/>
        <w:contextualSpacing/>
        <w:rPr>
          <w:rFonts w:ascii="Times New Roman" w:hAnsi="Times New Roman" w:cs="Times New Roman"/>
          <w:sz w:val="24"/>
          <w:szCs w:val="24"/>
        </w:rPr>
      </w:pPr>
    </w:p>
    <w:p w14:paraId="44357418" w14:textId="77777777" w:rsidR="003D56D7" w:rsidRDefault="003D56D7" w:rsidP="003D56D7">
      <w:pPr>
        <w:spacing w:after="0" w:line="360" w:lineRule="auto"/>
        <w:contextualSpacing/>
        <w:rPr>
          <w:rFonts w:ascii="Times New Roman" w:hAnsi="Times New Roman" w:cs="Times New Roman"/>
          <w:sz w:val="24"/>
          <w:szCs w:val="24"/>
        </w:rPr>
      </w:pPr>
    </w:p>
    <w:p w14:paraId="51B38FBD" w14:textId="77777777" w:rsidR="003D56D7" w:rsidRDefault="003D56D7" w:rsidP="003D56D7">
      <w:pPr>
        <w:spacing w:after="0" w:line="360" w:lineRule="auto"/>
        <w:ind w:firstLine="708"/>
        <w:contextualSpacing/>
        <w:rPr>
          <w:rFonts w:ascii="Times New Roman" w:hAnsi="Times New Roman" w:cs="Times New Roman"/>
          <w:sz w:val="24"/>
          <w:szCs w:val="24"/>
        </w:rPr>
      </w:pPr>
    </w:p>
    <w:p w14:paraId="2A1D3D39" w14:textId="1019AE03" w:rsidR="006664E6" w:rsidRPr="000B170B" w:rsidRDefault="00A0781D" w:rsidP="000D6749">
      <w:pPr>
        <w:spacing w:after="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Ante </w:t>
      </w:r>
      <w:proofErr w:type="spellStart"/>
      <w:r>
        <w:rPr>
          <w:rFonts w:ascii="Times New Roman" w:hAnsi="Times New Roman" w:cs="Times New Roman"/>
          <w:sz w:val="24"/>
          <w:szCs w:val="24"/>
        </w:rPr>
        <w:t>mi</w:t>
      </w:r>
      <w:proofErr w:type="spellEnd"/>
      <w:r>
        <w:rPr>
          <w:rFonts w:ascii="Times New Roman" w:hAnsi="Times New Roman" w:cs="Times New Roman"/>
          <w:sz w:val="24"/>
          <w:szCs w:val="24"/>
        </w:rPr>
        <w:t>:</w:t>
      </w:r>
    </w:p>
    <w:sectPr w:rsidR="006664E6" w:rsidRPr="000B170B" w:rsidSect="004714BE">
      <w:pgSz w:w="12242" w:h="18722" w:code="132"/>
      <w:pgMar w:top="1985" w:right="1418"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695C66"/>
    <w:multiLevelType w:val="hybridMultilevel"/>
    <w:tmpl w:val="A91AE942"/>
    <w:lvl w:ilvl="0" w:tplc="7DE057C6">
      <w:start w:val="3"/>
      <w:numFmt w:val="bullet"/>
      <w:lvlText w:val="-"/>
      <w:lvlJc w:val="left"/>
      <w:pPr>
        <w:ind w:left="420" w:hanging="360"/>
      </w:pPr>
      <w:rPr>
        <w:rFonts w:ascii="Times New Roman" w:eastAsiaTheme="minorHAnsi" w:hAnsi="Times New Roman" w:cs="Times New Roman" w:hint="default"/>
      </w:rPr>
    </w:lvl>
    <w:lvl w:ilvl="1" w:tplc="3C0A0003" w:tentative="1">
      <w:start w:val="1"/>
      <w:numFmt w:val="bullet"/>
      <w:lvlText w:val="o"/>
      <w:lvlJc w:val="left"/>
      <w:pPr>
        <w:ind w:left="1140" w:hanging="360"/>
      </w:pPr>
      <w:rPr>
        <w:rFonts w:ascii="Courier New" w:hAnsi="Courier New" w:cs="Courier New" w:hint="default"/>
      </w:rPr>
    </w:lvl>
    <w:lvl w:ilvl="2" w:tplc="3C0A0005" w:tentative="1">
      <w:start w:val="1"/>
      <w:numFmt w:val="bullet"/>
      <w:lvlText w:val=""/>
      <w:lvlJc w:val="left"/>
      <w:pPr>
        <w:ind w:left="1860" w:hanging="360"/>
      </w:pPr>
      <w:rPr>
        <w:rFonts w:ascii="Wingdings" w:hAnsi="Wingdings" w:hint="default"/>
      </w:rPr>
    </w:lvl>
    <w:lvl w:ilvl="3" w:tplc="3C0A0001" w:tentative="1">
      <w:start w:val="1"/>
      <w:numFmt w:val="bullet"/>
      <w:lvlText w:val=""/>
      <w:lvlJc w:val="left"/>
      <w:pPr>
        <w:ind w:left="2580" w:hanging="360"/>
      </w:pPr>
      <w:rPr>
        <w:rFonts w:ascii="Symbol" w:hAnsi="Symbol" w:hint="default"/>
      </w:rPr>
    </w:lvl>
    <w:lvl w:ilvl="4" w:tplc="3C0A0003" w:tentative="1">
      <w:start w:val="1"/>
      <w:numFmt w:val="bullet"/>
      <w:lvlText w:val="o"/>
      <w:lvlJc w:val="left"/>
      <w:pPr>
        <w:ind w:left="3300" w:hanging="360"/>
      </w:pPr>
      <w:rPr>
        <w:rFonts w:ascii="Courier New" w:hAnsi="Courier New" w:cs="Courier New" w:hint="default"/>
      </w:rPr>
    </w:lvl>
    <w:lvl w:ilvl="5" w:tplc="3C0A0005" w:tentative="1">
      <w:start w:val="1"/>
      <w:numFmt w:val="bullet"/>
      <w:lvlText w:val=""/>
      <w:lvlJc w:val="left"/>
      <w:pPr>
        <w:ind w:left="4020" w:hanging="360"/>
      </w:pPr>
      <w:rPr>
        <w:rFonts w:ascii="Wingdings" w:hAnsi="Wingdings" w:hint="default"/>
      </w:rPr>
    </w:lvl>
    <w:lvl w:ilvl="6" w:tplc="3C0A0001" w:tentative="1">
      <w:start w:val="1"/>
      <w:numFmt w:val="bullet"/>
      <w:lvlText w:val=""/>
      <w:lvlJc w:val="left"/>
      <w:pPr>
        <w:ind w:left="4740" w:hanging="360"/>
      </w:pPr>
      <w:rPr>
        <w:rFonts w:ascii="Symbol" w:hAnsi="Symbol" w:hint="default"/>
      </w:rPr>
    </w:lvl>
    <w:lvl w:ilvl="7" w:tplc="3C0A0003" w:tentative="1">
      <w:start w:val="1"/>
      <w:numFmt w:val="bullet"/>
      <w:lvlText w:val="o"/>
      <w:lvlJc w:val="left"/>
      <w:pPr>
        <w:ind w:left="5460" w:hanging="360"/>
      </w:pPr>
      <w:rPr>
        <w:rFonts w:ascii="Courier New" w:hAnsi="Courier New" w:cs="Courier New" w:hint="default"/>
      </w:rPr>
    </w:lvl>
    <w:lvl w:ilvl="8" w:tplc="3C0A0005" w:tentative="1">
      <w:start w:val="1"/>
      <w:numFmt w:val="bullet"/>
      <w:lvlText w:val=""/>
      <w:lvlJc w:val="left"/>
      <w:pPr>
        <w:ind w:left="6180" w:hanging="360"/>
      </w:pPr>
      <w:rPr>
        <w:rFonts w:ascii="Wingdings" w:hAnsi="Wingdings" w:hint="default"/>
      </w:rPr>
    </w:lvl>
  </w:abstractNum>
  <w:abstractNum w:abstractNumId="1" w15:restartNumberingAfterBreak="0">
    <w:nsid w:val="4AA9730B"/>
    <w:multiLevelType w:val="hybridMultilevel"/>
    <w:tmpl w:val="049642CA"/>
    <w:lvl w:ilvl="0" w:tplc="D05836EA">
      <w:start w:val="1"/>
      <w:numFmt w:val="bullet"/>
      <w:lvlText w:val="-"/>
      <w:lvlJc w:val="left"/>
      <w:pPr>
        <w:ind w:left="720" w:hanging="360"/>
      </w:pPr>
      <w:rPr>
        <w:rFonts w:ascii="Calibri" w:eastAsiaTheme="minorHAns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4BBE0034"/>
    <w:multiLevelType w:val="hybridMultilevel"/>
    <w:tmpl w:val="1F4C0E86"/>
    <w:lvl w:ilvl="0" w:tplc="1FAC7320">
      <w:start w:val="1"/>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DCE1BCC"/>
    <w:multiLevelType w:val="hybridMultilevel"/>
    <w:tmpl w:val="D932EEF4"/>
    <w:lvl w:ilvl="0" w:tplc="0F4E9E98">
      <w:start w:val="1"/>
      <w:numFmt w:val="decimal"/>
      <w:lvlText w:val="%1-"/>
      <w:lvlJc w:val="left"/>
      <w:pPr>
        <w:ind w:left="1070" w:hanging="360"/>
      </w:pPr>
      <w:rPr>
        <w:rFonts w:hint="default"/>
      </w:rPr>
    </w:lvl>
    <w:lvl w:ilvl="1" w:tplc="3C0A0019" w:tentative="1">
      <w:start w:val="1"/>
      <w:numFmt w:val="lowerLetter"/>
      <w:lvlText w:val="%2."/>
      <w:lvlJc w:val="left"/>
      <w:pPr>
        <w:ind w:left="1790" w:hanging="360"/>
      </w:pPr>
    </w:lvl>
    <w:lvl w:ilvl="2" w:tplc="3C0A001B" w:tentative="1">
      <w:start w:val="1"/>
      <w:numFmt w:val="lowerRoman"/>
      <w:lvlText w:val="%3."/>
      <w:lvlJc w:val="right"/>
      <w:pPr>
        <w:ind w:left="2510" w:hanging="180"/>
      </w:pPr>
    </w:lvl>
    <w:lvl w:ilvl="3" w:tplc="3C0A000F" w:tentative="1">
      <w:start w:val="1"/>
      <w:numFmt w:val="decimal"/>
      <w:lvlText w:val="%4."/>
      <w:lvlJc w:val="left"/>
      <w:pPr>
        <w:ind w:left="3230" w:hanging="360"/>
      </w:pPr>
    </w:lvl>
    <w:lvl w:ilvl="4" w:tplc="3C0A0019" w:tentative="1">
      <w:start w:val="1"/>
      <w:numFmt w:val="lowerLetter"/>
      <w:lvlText w:val="%5."/>
      <w:lvlJc w:val="left"/>
      <w:pPr>
        <w:ind w:left="3950" w:hanging="360"/>
      </w:pPr>
    </w:lvl>
    <w:lvl w:ilvl="5" w:tplc="3C0A001B" w:tentative="1">
      <w:start w:val="1"/>
      <w:numFmt w:val="lowerRoman"/>
      <w:lvlText w:val="%6."/>
      <w:lvlJc w:val="right"/>
      <w:pPr>
        <w:ind w:left="4670" w:hanging="180"/>
      </w:pPr>
    </w:lvl>
    <w:lvl w:ilvl="6" w:tplc="3C0A000F" w:tentative="1">
      <w:start w:val="1"/>
      <w:numFmt w:val="decimal"/>
      <w:lvlText w:val="%7."/>
      <w:lvlJc w:val="left"/>
      <w:pPr>
        <w:ind w:left="5390" w:hanging="360"/>
      </w:pPr>
    </w:lvl>
    <w:lvl w:ilvl="7" w:tplc="3C0A0019" w:tentative="1">
      <w:start w:val="1"/>
      <w:numFmt w:val="lowerLetter"/>
      <w:lvlText w:val="%8."/>
      <w:lvlJc w:val="left"/>
      <w:pPr>
        <w:ind w:left="6110" w:hanging="360"/>
      </w:pPr>
    </w:lvl>
    <w:lvl w:ilvl="8" w:tplc="3C0A001B" w:tentative="1">
      <w:start w:val="1"/>
      <w:numFmt w:val="lowerRoman"/>
      <w:lvlText w:val="%9."/>
      <w:lvlJc w:val="right"/>
      <w:pPr>
        <w:ind w:left="683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B98"/>
    <w:rsid w:val="00003AEB"/>
    <w:rsid w:val="00005EC8"/>
    <w:rsid w:val="00010F8D"/>
    <w:rsid w:val="00033057"/>
    <w:rsid w:val="0004094E"/>
    <w:rsid w:val="00041211"/>
    <w:rsid w:val="000511E1"/>
    <w:rsid w:val="00056553"/>
    <w:rsid w:val="0006261A"/>
    <w:rsid w:val="00063545"/>
    <w:rsid w:val="00082F07"/>
    <w:rsid w:val="0008750A"/>
    <w:rsid w:val="0009279E"/>
    <w:rsid w:val="00092E20"/>
    <w:rsid w:val="00093B72"/>
    <w:rsid w:val="000A306B"/>
    <w:rsid w:val="000B170B"/>
    <w:rsid w:val="000C013D"/>
    <w:rsid w:val="000C7627"/>
    <w:rsid w:val="000D6749"/>
    <w:rsid w:val="0018026A"/>
    <w:rsid w:val="001C2BB7"/>
    <w:rsid w:val="001C429C"/>
    <w:rsid w:val="001D5F57"/>
    <w:rsid w:val="001E29F7"/>
    <w:rsid w:val="001E74EE"/>
    <w:rsid w:val="00220567"/>
    <w:rsid w:val="00221FCA"/>
    <w:rsid w:val="002307F5"/>
    <w:rsid w:val="00232847"/>
    <w:rsid w:val="0024468A"/>
    <w:rsid w:val="00247E68"/>
    <w:rsid w:val="00251240"/>
    <w:rsid w:val="002A1EF0"/>
    <w:rsid w:val="002A4BE6"/>
    <w:rsid w:val="002C7F7D"/>
    <w:rsid w:val="002E001D"/>
    <w:rsid w:val="00301C63"/>
    <w:rsid w:val="00324BDA"/>
    <w:rsid w:val="00330B11"/>
    <w:rsid w:val="00331B48"/>
    <w:rsid w:val="00341FA6"/>
    <w:rsid w:val="003648AB"/>
    <w:rsid w:val="0038252A"/>
    <w:rsid w:val="00385FF9"/>
    <w:rsid w:val="003909F4"/>
    <w:rsid w:val="00390CA7"/>
    <w:rsid w:val="003B2CC7"/>
    <w:rsid w:val="003C4049"/>
    <w:rsid w:val="003D2C74"/>
    <w:rsid w:val="003D56D7"/>
    <w:rsid w:val="003F230C"/>
    <w:rsid w:val="003F2744"/>
    <w:rsid w:val="003F34DD"/>
    <w:rsid w:val="00411B27"/>
    <w:rsid w:val="0045267E"/>
    <w:rsid w:val="004533B8"/>
    <w:rsid w:val="004714BE"/>
    <w:rsid w:val="004852BE"/>
    <w:rsid w:val="0049387F"/>
    <w:rsid w:val="00495552"/>
    <w:rsid w:val="004970BC"/>
    <w:rsid w:val="004A1132"/>
    <w:rsid w:val="004C5CA8"/>
    <w:rsid w:val="004C6A3D"/>
    <w:rsid w:val="004C74A2"/>
    <w:rsid w:val="004E3AEF"/>
    <w:rsid w:val="004E3B7C"/>
    <w:rsid w:val="004F2AEA"/>
    <w:rsid w:val="005006A6"/>
    <w:rsid w:val="0053442D"/>
    <w:rsid w:val="005415EB"/>
    <w:rsid w:val="00554458"/>
    <w:rsid w:val="00582E8C"/>
    <w:rsid w:val="00596CF3"/>
    <w:rsid w:val="005C181B"/>
    <w:rsid w:val="005D4FE5"/>
    <w:rsid w:val="005F3115"/>
    <w:rsid w:val="00600463"/>
    <w:rsid w:val="00621754"/>
    <w:rsid w:val="00631231"/>
    <w:rsid w:val="006664E6"/>
    <w:rsid w:val="006711E8"/>
    <w:rsid w:val="006712F5"/>
    <w:rsid w:val="0067232C"/>
    <w:rsid w:val="006808A8"/>
    <w:rsid w:val="006824C2"/>
    <w:rsid w:val="00691C79"/>
    <w:rsid w:val="006A012D"/>
    <w:rsid w:val="006B7838"/>
    <w:rsid w:val="006C0EDF"/>
    <w:rsid w:val="006E1735"/>
    <w:rsid w:val="006E32BF"/>
    <w:rsid w:val="00715286"/>
    <w:rsid w:val="00727437"/>
    <w:rsid w:val="00742FAC"/>
    <w:rsid w:val="00745A82"/>
    <w:rsid w:val="007A3B98"/>
    <w:rsid w:val="007A7298"/>
    <w:rsid w:val="007C2D22"/>
    <w:rsid w:val="007D73F9"/>
    <w:rsid w:val="007E50F2"/>
    <w:rsid w:val="00806011"/>
    <w:rsid w:val="00810AF0"/>
    <w:rsid w:val="0085629A"/>
    <w:rsid w:val="00867E30"/>
    <w:rsid w:val="008734EF"/>
    <w:rsid w:val="00874371"/>
    <w:rsid w:val="00876113"/>
    <w:rsid w:val="00880590"/>
    <w:rsid w:val="00884AB7"/>
    <w:rsid w:val="008B2639"/>
    <w:rsid w:val="008B6087"/>
    <w:rsid w:val="008E4132"/>
    <w:rsid w:val="008F021C"/>
    <w:rsid w:val="009150F2"/>
    <w:rsid w:val="00917AA3"/>
    <w:rsid w:val="00936524"/>
    <w:rsid w:val="009729E3"/>
    <w:rsid w:val="00982140"/>
    <w:rsid w:val="009D1B96"/>
    <w:rsid w:val="009E3700"/>
    <w:rsid w:val="009F1D43"/>
    <w:rsid w:val="00A0781D"/>
    <w:rsid w:val="00A21346"/>
    <w:rsid w:val="00A2663C"/>
    <w:rsid w:val="00A30D86"/>
    <w:rsid w:val="00A32E3D"/>
    <w:rsid w:val="00A41A1E"/>
    <w:rsid w:val="00A61620"/>
    <w:rsid w:val="00A90013"/>
    <w:rsid w:val="00A97E10"/>
    <w:rsid w:val="00AD3C17"/>
    <w:rsid w:val="00AF0210"/>
    <w:rsid w:val="00B03BEC"/>
    <w:rsid w:val="00B117C8"/>
    <w:rsid w:val="00B302E7"/>
    <w:rsid w:val="00B403B4"/>
    <w:rsid w:val="00B50979"/>
    <w:rsid w:val="00B50B50"/>
    <w:rsid w:val="00B57DC6"/>
    <w:rsid w:val="00B659D7"/>
    <w:rsid w:val="00B749EA"/>
    <w:rsid w:val="00B7694A"/>
    <w:rsid w:val="00B87A41"/>
    <w:rsid w:val="00BB3AF6"/>
    <w:rsid w:val="00BC0AE2"/>
    <w:rsid w:val="00BF0B6D"/>
    <w:rsid w:val="00C41C6D"/>
    <w:rsid w:val="00C60EA7"/>
    <w:rsid w:val="00C62B12"/>
    <w:rsid w:val="00CC3698"/>
    <w:rsid w:val="00CD4D06"/>
    <w:rsid w:val="00D140F3"/>
    <w:rsid w:val="00D15ABE"/>
    <w:rsid w:val="00D479B7"/>
    <w:rsid w:val="00D70E65"/>
    <w:rsid w:val="00D91433"/>
    <w:rsid w:val="00DA16C8"/>
    <w:rsid w:val="00DA21D2"/>
    <w:rsid w:val="00DA21E2"/>
    <w:rsid w:val="00DA31AA"/>
    <w:rsid w:val="00DC7BD1"/>
    <w:rsid w:val="00DE09F9"/>
    <w:rsid w:val="00E0213F"/>
    <w:rsid w:val="00E139C2"/>
    <w:rsid w:val="00E44106"/>
    <w:rsid w:val="00E44F48"/>
    <w:rsid w:val="00E51116"/>
    <w:rsid w:val="00E63C5F"/>
    <w:rsid w:val="00E64EEF"/>
    <w:rsid w:val="00E77535"/>
    <w:rsid w:val="00E80ED1"/>
    <w:rsid w:val="00E82374"/>
    <w:rsid w:val="00E8399B"/>
    <w:rsid w:val="00E87632"/>
    <w:rsid w:val="00E917C0"/>
    <w:rsid w:val="00EA2770"/>
    <w:rsid w:val="00EA2F25"/>
    <w:rsid w:val="00EA5A8F"/>
    <w:rsid w:val="00EB5AA2"/>
    <w:rsid w:val="00EC6BB4"/>
    <w:rsid w:val="00EF328D"/>
    <w:rsid w:val="00EF7A86"/>
    <w:rsid w:val="00F06A9B"/>
    <w:rsid w:val="00F544D2"/>
    <w:rsid w:val="00F62957"/>
    <w:rsid w:val="00F83CCF"/>
    <w:rsid w:val="00F85C7E"/>
    <w:rsid w:val="00F90DEC"/>
    <w:rsid w:val="00FA4FB6"/>
    <w:rsid w:val="00FC1C39"/>
    <w:rsid w:val="00FD18F8"/>
    <w:rsid w:val="00FF05B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0ED8"/>
  <w15:docId w15:val="{B1FC3C23-E26F-48C5-A745-52DEB241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E37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700"/>
  </w:style>
  <w:style w:type="paragraph" w:styleId="Piedepgina">
    <w:name w:val="footer"/>
    <w:basedOn w:val="Normal"/>
    <w:link w:val="PiedepginaCar"/>
    <w:uiPriority w:val="99"/>
    <w:unhideWhenUsed/>
    <w:rsid w:val="009E37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700"/>
  </w:style>
  <w:style w:type="table" w:styleId="Tablaconcuadrcula">
    <w:name w:val="Table Grid"/>
    <w:basedOn w:val="Tablanormal"/>
    <w:uiPriority w:val="39"/>
    <w:rsid w:val="009E3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E37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700"/>
    <w:rPr>
      <w:rFonts w:ascii="Segoe UI" w:hAnsi="Segoe UI" w:cs="Segoe UI"/>
      <w:sz w:val="18"/>
      <w:szCs w:val="18"/>
    </w:rPr>
  </w:style>
  <w:style w:type="paragraph" w:styleId="Prrafodelista">
    <w:name w:val="List Paragraph"/>
    <w:basedOn w:val="Normal"/>
    <w:uiPriority w:val="34"/>
    <w:qFormat/>
    <w:rsid w:val="009E3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24</Pages>
  <Words>4876</Words>
  <Characters>26824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Pierina Ozuna Wood</dc:creator>
  <cp:keywords/>
  <dc:description/>
  <cp:lastModifiedBy>Poder Judicial</cp:lastModifiedBy>
  <cp:revision>118</cp:revision>
  <dcterms:created xsi:type="dcterms:W3CDTF">2021-02-27T21:12:00Z</dcterms:created>
  <dcterms:modified xsi:type="dcterms:W3CDTF">2021-03-02T15:07:00Z</dcterms:modified>
</cp:coreProperties>
</file>